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D9D0" w14:textId="77777777" w:rsidR="00015A7B" w:rsidRDefault="00015A7B" w:rsidP="00015A7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Группа «Непоседы»</w:t>
      </w:r>
    </w:p>
    <w:p w14:paraId="203AE186" w14:textId="77777777" w:rsidR="00015A7B" w:rsidRDefault="00015A7B" w:rsidP="00015A7B">
      <w:pPr>
        <w:rPr>
          <w:rFonts w:ascii="Times New Roman" w:hAnsi="Times New Roman" w:cs="Times New Roman"/>
          <w:sz w:val="28"/>
          <w:szCs w:val="28"/>
        </w:rPr>
      </w:pPr>
    </w:p>
    <w:p w14:paraId="0DEA86CF" w14:textId="77777777" w:rsidR="00015A7B" w:rsidRDefault="00015A7B" w:rsidP="00015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2019</w:t>
      </w:r>
    </w:p>
    <w:p w14:paraId="79425E5B" w14:textId="77777777" w:rsidR="00015A7B" w:rsidRDefault="00015A7B" w:rsidP="0001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«Дождик песенку поёт»</w:t>
      </w:r>
    </w:p>
    <w:p w14:paraId="022ABAE1" w14:textId="77777777" w:rsidR="00015A7B" w:rsidRDefault="00015A7B" w:rsidP="0001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Продолжать знакомить со свойствами воды. Учить проводить с водой элементарные опыты. Устанавливать причинно-следственные связи: солнце светит, тает снег, текут ручьи. Воспитывать бережное отношение к воде.</w:t>
      </w:r>
    </w:p>
    <w:p w14:paraId="3C4FF9EB" w14:textId="77777777" w:rsidR="00015A7B" w:rsidRDefault="00015A7B" w:rsidP="00015A7B">
      <w:pPr>
        <w:rPr>
          <w:rStyle w:val="c4"/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Создать условия для закрепления знаний детей о свойствах воды; знакомить детей с обобщенным способом исследования воды; формировать знания детей о </w:t>
      </w:r>
      <w:proofErr w:type="spell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причинно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 следственной связи окружающей жизни.</w:t>
      </w:r>
    </w:p>
    <w:p w14:paraId="63337E58" w14:textId="77777777" w:rsidR="00015A7B" w:rsidRDefault="00015A7B" w:rsidP="00015A7B">
      <w:pPr>
        <w:rPr>
          <w:rStyle w:val="c4"/>
          <w:b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>
        <w:rPr>
          <w:rStyle w:val="c4"/>
          <w:b/>
          <w:color w:val="000000"/>
          <w:sz w:val="28"/>
          <w:szCs w:val="28"/>
        </w:rPr>
        <w:t>:</w:t>
      </w:r>
    </w:p>
    <w:p w14:paraId="4982DBDF" w14:textId="77777777" w:rsidR="00015A7B" w:rsidRDefault="00015A7B" w:rsidP="00015A7B">
      <w:pP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Отгадывание загадки: </w:t>
      </w:r>
    </w:p>
    <w:p w14:paraId="3C39D50D" w14:textId="77777777" w:rsidR="00015A7B" w:rsidRPr="00C079FC" w:rsidRDefault="00015A7B" w:rsidP="00015A7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079FC">
        <w:rPr>
          <w:rStyle w:val="c4"/>
          <w:rFonts w:ascii="Times New Roman" w:hAnsi="Times New Roman" w:cs="Times New Roman"/>
          <w:color w:val="000000"/>
          <w:sz w:val="28"/>
          <w:szCs w:val="28"/>
        </w:rPr>
        <w:t>Она и в озере</w:t>
      </w:r>
    </w:p>
    <w:p w14:paraId="11AF21CD" w14:textId="77777777" w:rsidR="00015A7B" w:rsidRPr="00C079FC" w:rsidRDefault="00015A7B" w:rsidP="00015A7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079FC">
        <w:rPr>
          <w:rStyle w:val="c4"/>
          <w:rFonts w:ascii="Times New Roman" w:hAnsi="Times New Roman" w:cs="Times New Roman"/>
          <w:color w:val="000000"/>
          <w:sz w:val="28"/>
          <w:szCs w:val="28"/>
        </w:rPr>
        <w:t>Она и в луже</w:t>
      </w:r>
    </w:p>
    <w:p w14:paraId="06B0734B" w14:textId="77777777" w:rsidR="00015A7B" w:rsidRPr="00C079FC" w:rsidRDefault="00015A7B" w:rsidP="00015A7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079FC">
        <w:rPr>
          <w:rStyle w:val="c4"/>
          <w:rFonts w:ascii="Times New Roman" w:hAnsi="Times New Roman" w:cs="Times New Roman"/>
          <w:color w:val="000000"/>
          <w:sz w:val="28"/>
          <w:szCs w:val="28"/>
        </w:rPr>
        <w:t>Она и в чайнике у нас кипит</w:t>
      </w:r>
    </w:p>
    <w:p w14:paraId="3A43B21A" w14:textId="77777777" w:rsidR="00015A7B" w:rsidRDefault="00015A7B" w:rsidP="00015A7B">
      <w:pP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C079FC">
        <w:rPr>
          <w:rStyle w:val="c4"/>
          <w:rFonts w:ascii="Times New Roman" w:hAnsi="Times New Roman" w:cs="Times New Roman"/>
          <w:color w:val="000000"/>
          <w:sz w:val="28"/>
          <w:szCs w:val="28"/>
        </w:rPr>
        <w:t>Она и в реченьке бежит шуршит.</w:t>
      </w: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(ВОДА)</w:t>
      </w:r>
    </w:p>
    <w:p w14:paraId="52146F94" w14:textId="77777777" w:rsidR="00015A7B" w:rsidRDefault="00015A7B" w:rsidP="00015A7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Беседа о свойствах воды: </w:t>
      </w:r>
      <w:r w:rsidRPr="007632D6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Ставим перед детьми два стакана с водой. Дети рассматривают их, убеждаются, что через стакан с водой всё видно. Вода прозрачная. В каждый стакан с водой воспитатель бросает пуговицы, дети смотрят сверху и сбоку, объясняют, почему видно пуговицы в стаканах с водой.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Вода прозрачная, не имеет цвета.</w:t>
      </w:r>
    </w:p>
    <w:p w14:paraId="75095C53" w14:textId="77777777" w:rsidR="00015A7B" w:rsidRDefault="00015A7B" w:rsidP="00015A7B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Из воды можно сделать лёд. Показываем лед. Дети пробуют его на ощупь. Лед какой? (холодный, твердый, гладкий, скользкий.) В тепле лёд начинает таять, превратится в воду. Так же весной, когда солнышко пригревает тает снег и превращается в ручейки. В жаркую погоду вода испаряется и поднимается вверх собирается в тучи, а из туч идёт дождь- капельки воды.</w:t>
      </w:r>
    </w:p>
    <w:p w14:paraId="0327DB03" w14:textId="77777777" w:rsidR="00015A7B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2D59CE">
        <w:rPr>
          <w:rStyle w:val="c4"/>
          <w:rFonts w:eastAsiaTheme="minorHAnsi"/>
          <w:b/>
          <w:color w:val="000000"/>
          <w:sz w:val="28"/>
          <w:szCs w:val="28"/>
          <w:lang w:eastAsia="en-US"/>
        </w:rPr>
        <w:t>Физкультминутка под музыку – журчание воды.</w:t>
      </w:r>
      <w:r w:rsidRPr="002D59CE">
        <w:rPr>
          <w:rStyle w:val="c4"/>
          <w:b/>
          <w:color w:val="000000"/>
          <w:sz w:val="28"/>
          <w:szCs w:val="28"/>
        </w:rPr>
        <w:t xml:space="preserve"> </w:t>
      </w:r>
    </w:p>
    <w:p w14:paraId="2B09A323" w14:textId="77777777" w:rsidR="00015A7B" w:rsidRPr="002D59CE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D59CE">
        <w:rPr>
          <w:rStyle w:val="c4"/>
          <w:color w:val="000000"/>
          <w:sz w:val="28"/>
          <w:szCs w:val="28"/>
        </w:rPr>
        <w:t>Дождик капнул на ладошку</w:t>
      </w:r>
    </w:p>
    <w:p w14:paraId="2BC42D2A" w14:textId="77777777" w:rsidR="00015A7B" w:rsidRPr="002D59CE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D59CE">
        <w:rPr>
          <w:rStyle w:val="c4"/>
          <w:color w:val="000000"/>
          <w:sz w:val="28"/>
          <w:szCs w:val="28"/>
        </w:rPr>
        <w:t>На цветы и на дорожку</w:t>
      </w:r>
    </w:p>
    <w:p w14:paraId="20057EA0" w14:textId="77777777" w:rsidR="00015A7B" w:rsidRPr="002D59CE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D59CE">
        <w:rPr>
          <w:rStyle w:val="c4"/>
          <w:color w:val="000000"/>
          <w:sz w:val="28"/>
          <w:szCs w:val="28"/>
        </w:rPr>
        <w:t>Льется, льется – ой, ой-ой!</w:t>
      </w:r>
    </w:p>
    <w:p w14:paraId="0DD775DA" w14:textId="77777777" w:rsidR="00015A7B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D59CE">
        <w:rPr>
          <w:rStyle w:val="c4"/>
          <w:color w:val="000000"/>
          <w:sz w:val="28"/>
          <w:szCs w:val="28"/>
        </w:rPr>
        <w:t>Побежали мы домой.</w:t>
      </w:r>
    </w:p>
    <w:p w14:paraId="1DD0E8BD" w14:textId="77777777" w:rsidR="00015A7B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01D4A">
        <w:rPr>
          <w:rStyle w:val="c4"/>
          <w:b/>
          <w:color w:val="000000"/>
          <w:sz w:val="28"/>
          <w:szCs w:val="28"/>
        </w:rPr>
        <w:t>Игра в прятки</w:t>
      </w:r>
      <w:r>
        <w:rPr>
          <w:rStyle w:val="c4"/>
          <w:color w:val="000000"/>
          <w:sz w:val="28"/>
          <w:szCs w:val="28"/>
        </w:rPr>
        <w:t xml:space="preserve">: Воспитатель прячет пуговицы в воде и цветной воде. Дети должны сказать, где пуговицы спрятаны, а где не получилось их спрятать. </w:t>
      </w:r>
      <w:r>
        <w:rPr>
          <w:rStyle w:val="c4"/>
          <w:b/>
          <w:color w:val="000000"/>
          <w:sz w:val="28"/>
          <w:szCs w:val="28"/>
        </w:rPr>
        <w:t xml:space="preserve"> Рисование тучек из которых капает дождь. </w:t>
      </w:r>
    </w:p>
    <w:p w14:paraId="727D6B81" w14:textId="77777777" w:rsidR="00015A7B" w:rsidRPr="006322F3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322F3">
        <w:rPr>
          <w:rStyle w:val="c4"/>
          <w:color w:val="000000"/>
          <w:sz w:val="28"/>
          <w:szCs w:val="28"/>
        </w:rPr>
        <w:t>- У тучки, какой цвет? (синий</w:t>
      </w:r>
    </w:p>
    <w:p w14:paraId="509233B1" w14:textId="77777777" w:rsidR="00015A7B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322F3">
        <w:rPr>
          <w:rStyle w:val="c4"/>
          <w:color w:val="000000"/>
          <w:sz w:val="28"/>
          <w:szCs w:val="28"/>
        </w:rPr>
        <w:t>- У дождика, какой цвет?</w:t>
      </w:r>
      <w:r>
        <w:rPr>
          <w:rStyle w:val="c4"/>
          <w:color w:val="000000"/>
          <w:sz w:val="28"/>
          <w:szCs w:val="28"/>
        </w:rPr>
        <w:t xml:space="preserve"> (синий)</w:t>
      </w:r>
    </w:p>
    <w:p w14:paraId="13D5E2A6" w14:textId="77777777" w:rsidR="00015A7B" w:rsidRDefault="00015A7B" w:rsidP="00015A7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Присутствовало 12 детей группы «Непоседы»</w:t>
      </w:r>
    </w:p>
    <w:p w14:paraId="0F64A983" w14:textId="77777777" w:rsidR="00A95BB6" w:rsidRDefault="00015A7B" w:rsidP="00A95BB6">
      <w:pPr>
        <w:pStyle w:val="c3"/>
        <w:shd w:val="clear" w:color="auto" w:fill="FFFFFF"/>
        <w:spacing w:before="0" w:beforeAutospacing="0" w:after="0" w:afterAutospacing="0"/>
        <w:rPr>
          <w:noProof/>
        </w:rPr>
      </w:pPr>
      <w:r>
        <w:rPr>
          <w:rStyle w:val="c4"/>
          <w:color w:val="000000"/>
          <w:sz w:val="28"/>
          <w:szCs w:val="28"/>
        </w:rPr>
        <w:t>Участвовала в организации и проведении – Перфильева Е.А.</w:t>
      </w:r>
      <w:r w:rsidR="00A95BB6" w:rsidRPr="00A95BB6">
        <w:rPr>
          <w:noProof/>
        </w:rPr>
        <w:t xml:space="preserve"> </w:t>
      </w:r>
      <w:bookmarkStart w:id="0" w:name="_GoBack"/>
      <w:r w:rsidR="00A95BB6" w:rsidRPr="00A95BB6">
        <w:rPr>
          <w:noProof/>
        </w:rPr>
        <w:drawing>
          <wp:inline distT="0" distB="0" distL="0" distR="0" wp14:anchorId="16A1B2F3" wp14:editId="59B54BB7">
            <wp:extent cx="5940213" cy="4082903"/>
            <wp:effectExtent l="0" t="0" r="3810" b="0"/>
            <wp:docPr id="1" name="Рисунок 1" descr="C:\Users\User\Desktop\отчет 2019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2019\IMG_758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1557" cy="40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C7CAB4" w14:textId="77777777" w:rsidR="00A95BB6" w:rsidRDefault="00A95BB6" w:rsidP="00A95BB6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14:paraId="42B81323" w14:textId="77777777" w:rsidR="00A95BB6" w:rsidRDefault="00A95BB6" w:rsidP="00A95BB6">
      <w:pPr>
        <w:pStyle w:val="c3"/>
        <w:shd w:val="clear" w:color="auto" w:fill="FFFFFF"/>
        <w:spacing w:before="0" w:beforeAutospacing="0" w:after="0" w:afterAutospacing="0"/>
        <w:rPr>
          <w:noProof/>
        </w:rPr>
      </w:pPr>
      <w:r w:rsidRPr="00A95BB6">
        <w:rPr>
          <w:noProof/>
        </w:rPr>
        <w:drawing>
          <wp:inline distT="0" distB="0" distL="0" distR="0" wp14:anchorId="3B23B7F9" wp14:editId="6455A631">
            <wp:extent cx="5939507" cy="4125033"/>
            <wp:effectExtent l="0" t="0" r="4445" b="8890"/>
            <wp:docPr id="2" name="Рисунок 2" descr="C:\Users\User\Desktop\отчет 2019\IMG_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2019\IMG_75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59" cy="41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04F3" w14:textId="77777777" w:rsidR="00474A9A" w:rsidRDefault="00A95BB6" w:rsidP="00A95BB6">
      <w:pPr>
        <w:pStyle w:val="c3"/>
        <w:shd w:val="clear" w:color="auto" w:fill="FFFFFF"/>
        <w:spacing w:before="0" w:beforeAutospacing="0" w:after="0" w:afterAutospacing="0"/>
      </w:pPr>
      <w:r w:rsidRPr="00A95BB6">
        <w:rPr>
          <w:noProof/>
        </w:rPr>
        <w:drawing>
          <wp:inline distT="0" distB="0" distL="0" distR="0" wp14:anchorId="44D5A4BB" wp14:editId="531D683C">
            <wp:extent cx="5940425" cy="4455319"/>
            <wp:effectExtent l="0" t="0" r="3175" b="2540"/>
            <wp:docPr id="3" name="Рисунок 3" descr="C:\Users\User\Desktop\отчет 2019\IMG_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2019\IMG_75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A9A" w:rsidSect="00015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F"/>
    <w:rsid w:val="00015A7B"/>
    <w:rsid w:val="00474A9A"/>
    <w:rsid w:val="006135F4"/>
    <w:rsid w:val="008E0E2F"/>
    <w:rsid w:val="00A95BB6"/>
    <w:rsid w:val="00BA2998"/>
    <w:rsid w:val="00C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EE2C"/>
  <w15:chartTrackingRefBased/>
  <w15:docId w15:val="{6313FFE5-4F56-477F-9164-20ABD88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A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5A7B"/>
  </w:style>
  <w:style w:type="character" w:customStyle="1" w:styleId="c0">
    <w:name w:val="c0"/>
    <w:basedOn w:val="a0"/>
    <w:rsid w:val="0001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PIT</cp:lastModifiedBy>
  <cp:revision>6</cp:revision>
  <dcterms:created xsi:type="dcterms:W3CDTF">2019-07-31T04:47:00Z</dcterms:created>
  <dcterms:modified xsi:type="dcterms:W3CDTF">2019-08-23T08:36:00Z</dcterms:modified>
</cp:coreProperties>
</file>