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042CF" w14:textId="7ADFDE48" w:rsidR="00EB2083" w:rsidRDefault="00EB2083" w:rsidP="00EB2083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</w:p>
    <w:p w14:paraId="2E313137" w14:textId="25D347CC" w:rsidR="00EB2083" w:rsidRPr="00EB2083" w:rsidRDefault="00AA4180" w:rsidP="00EB2083">
      <w:pPr>
        <w:shd w:val="clear" w:color="auto" w:fill="FFFFFF"/>
        <w:spacing w:after="135" w:line="240" w:lineRule="auto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bookmarkStart w:id="0" w:name="_Hlk4261842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761CE0" wp14:editId="60A14957">
                <wp:simplePos x="0" y="0"/>
                <wp:positionH relativeFrom="column">
                  <wp:posOffset>1360025</wp:posOffset>
                </wp:positionH>
                <wp:positionV relativeFrom="paragraph">
                  <wp:posOffset>1540293</wp:posOffset>
                </wp:positionV>
                <wp:extent cx="3877053" cy="6388888"/>
                <wp:effectExtent l="0" t="0" r="28575" b="1206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77053" cy="6388888"/>
                        </a:xfrm>
                        <a:prstGeom prst="rect">
                          <a:avLst/>
                        </a:prstGeom>
                        <a:solidFill>
                          <a:srgbClr val="AAA3D5"/>
                        </a:solidFill>
                        <a:ln>
                          <a:solidFill>
                            <a:srgbClr val="AAA3D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2D926" w14:textId="3646AE0F" w:rsidR="000F1320" w:rsidRDefault="000F1320" w:rsidP="000F132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</w:pPr>
                            <w:r w:rsidRPr="000F1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  <w:t xml:space="preserve">КОНСУЛЬТАЦИЯ </w:t>
                            </w:r>
                            <w:r w:rsidRPr="000F1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  <w:br/>
                              <w:t xml:space="preserve">ДЛЯ </w:t>
                            </w:r>
                            <w:r w:rsidRPr="000F1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56"/>
                                <w:szCs w:val="56"/>
                              </w:rPr>
                              <w:br/>
                              <w:t>РОДИТЕЛЕЙ</w:t>
                            </w:r>
                          </w:p>
                          <w:p w14:paraId="50905103" w14:textId="6A972B99" w:rsidR="000F1320" w:rsidRPr="000F1320" w:rsidRDefault="000F1320" w:rsidP="000F1320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56B2"/>
                                <w:sz w:val="28"/>
                                <w:szCs w:val="28"/>
                              </w:rPr>
                            </w:pPr>
                            <w:r w:rsidRPr="000F1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56B2"/>
                                <w:sz w:val="28"/>
                                <w:szCs w:val="28"/>
                              </w:rPr>
                              <w:t xml:space="preserve">Воспитатель: </w:t>
                            </w:r>
                            <w:proofErr w:type="spellStart"/>
                            <w:r w:rsidRPr="000F1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56B2"/>
                                <w:sz w:val="28"/>
                                <w:szCs w:val="28"/>
                              </w:rPr>
                              <w:t>Селионова</w:t>
                            </w:r>
                            <w:proofErr w:type="spellEnd"/>
                            <w:r w:rsidRPr="000F132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6356B2"/>
                                <w:sz w:val="28"/>
                                <w:szCs w:val="28"/>
                              </w:rPr>
                              <w:t xml:space="preserve"> Н.В.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61CE0" id="Прямоугольник 17" o:spid="_x0000_s1026" style="position:absolute;margin-left:107.1pt;margin-top:121.3pt;width:305.3pt;height:50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E3sgIAAK0FAAAOAAAAZHJzL2Uyb0RvYy54bWysVEtu2zAQ3RfoHQjuG/mTxKkRORASpCgQ&#10;JEGTImuaIm2iFMmStCV3VSDbAj1CD9FN0U/OIN+oQ0pWPvUqqBbUDGfe/Dgzh0dVIdGSWSe0SnF/&#10;p4cRU1TnQs1S/P769NUBRs4TlROpFUvxijl8NHn54rA0YzbQcy1zZhEYUW5cmhTPvTfjJHF0zgri&#10;drRhCoRc24J4YO0syS0pwXohk0Gvt5+U2ubGasqcg9uTRogn0T7njPoLzh3zSKYYYvPxtPGchjOZ&#10;HJLxzBIzF7QNgzwjioIIBU47UyfEE7Sw4h9ThaBWO839DtVFojkXlMUcIJt+70k2V3NiWMwFiuNM&#10;Vyb3/8zS8+WlRSKHtxthpEgBb1R/W39ef61/13fr2/p7fVf/Wn+p/9Q/6p8IlKBipXFjAF6ZS9ty&#10;DsiQfsVtEf6QGKpilVddlVnlEYXL4cFo1NsbYkRBtj88CF+wmtzDjXX+DdMFCkSKLTxjrC5Znjnf&#10;qG5UgjenpchPhZSRsbPpsbRoSeDJsywbnuy11h+pSfU8JEQZoEmoQZN1pPxKsmBQqneMQz0hz0EM&#10;OXYy6wIilDLl99uIonaAcQi+A/a3AaXvt6BWN8BY7PAO2NsGfOyxQ0SvWvkOXAil7TYD+YfOc6O/&#10;yb7JOaTvq2kVmygmFm6mOl9BY1ndTJwz9FTAW54R5y+JhRGDYYS14S/g4FKXKdYthdFc20/b7oM+&#10;dD5IMSphZFPsPi6IZRjJtwpm4nV/dzfMeGR290YDYOxDyfShRC2KYw0t0ocFZWgkg76XG5JbXdzA&#10;dsmCVxARRcF3iqm3G+bYN6sE9hNlWRbVYK4N8WfqytBgPNQ59Op1dUOsaRvawyyc6814k/GTvm50&#10;A1LpbOE1F7Hp7+vavgDshDg27f4KS+chH7Xut+zkLwAAAP//AwBQSwMEFAAGAAgAAAAhAE5AwH7f&#10;AAAADAEAAA8AAABkcnMvZG93bnJldi54bWxMj8FOwzAQRO9I/IO1SNyo0xBClMap2iKEhMSB0g9w&#10;4yWJiNeR7TTh71lOcJvRPs3OVNvFDuKCPvSOFKxXCQikxpmeWgWnj+e7AkSImoweHKGCbwywra+v&#10;Kl0aN9M7Xo6xFRxCodQKuhjHUsrQdGh1WLkRiW+fzlsd2fpWGq9nDreDTJMkl1b3xB86PeKhw+br&#10;OFkFh11eTOP0NNHytp89PrzE1/29Urc3y24DIuIS/2D4rc/VoeZOZzeRCWJQkK6zlFEWWZqDYKJI&#10;Mx5zZpTFI8i6kv9H1D8AAAD//wMAUEsBAi0AFAAGAAgAAAAhALaDOJL+AAAA4QEAABMAAAAAAAAA&#10;AAAAAAAAAAAAAFtDb250ZW50X1R5cGVzXS54bWxQSwECLQAUAAYACAAAACEAOP0h/9YAAACUAQAA&#10;CwAAAAAAAAAAAAAAAAAvAQAAX3JlbHMvLnJlbHNQSwECLQAUAAYACAAAACEAj17BN7ICAACtBQAA&#10;DgAAAAAAAAAAAAAAAAAuAgAAZHJzL2Uyb0RvYy54bWxQSwECLQAUAAYACAAAACEATkDAft8AAAAM&#10;AQAADwAAAAAAAAAAAAAAAAAMBQAAZHJzL2Rvd25yZXYueG1sUEsFBgAAAAAEAAQA8wAAABgGAAAA&#10;AA==&#10;" fillcolor="#aaa3d5" strokecolor="#aaa3d5" strokeweight="1pt">
                <v:textbox>
                  <w:txbxContent>
                    <w:p w14:paraId="1492D926" w14:textId="3646AE0F" w:rsidR="000F1320" w:rsidRDefault="000F1320" w:rsidP="000F132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56"/>
                          <w:szCs w:val="56"/>
                        </w:rPr>
                      </w:pPr>
                      <w:r w:rsidRPr="000F1320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56"/>
                          <w:szCs w:val="56"/>
                        </w:rPr>
                        <w:t xml:space="preserve">КОНСУЛЬТАЦИЯ </w:t>
                      </w:r>
                      <w:r w:rsidRPr="000F1320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56"/>
                          <w:szCs w:val="56"/>
                        </w:rPr>
                        <w:br/>
                        <w:t xml:space="preserve">ДЛЯ </w:t>
                      </w:r>
                      <w:r w:rsidRPr="000F1320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56"/>
                          <w:szCs w:val="56"/>
                        </w:rPr>
                        <w:br/>
                        <w:t>РОДИТЕЛЕЙ</w:t>
                      </w:r>
                    </w:p>
                    <w:p w14:paraId="50905103" w14:textId="6A972B99" w:rsidR="000F1320" w:rsidRPr="000F1320" w:rsidRDefault="000F1320" w:rsidP="000F1320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color w:val="6356B2"/>
                          <w:sz w:val="28"/>
                          <w:szCs w:val="28"/>
                        </w:rPr>
                      </w:pPr>
                      <w:r w:rsidRPr="000F1320">
                        <w:rPr>
                          <w:rFonts w:ascii="Times New Roman" w:hAnsi="Times New Roman" w:cs="Times New Roman"/>
                          <w:b/>
                          <w:bCs/>
                          <w:color w:val="6356B2"/>
                          <w:sz w:val="28"/>
                          <w:szCs w:val="28"/>
                        </w:rPr>
                        <w:t xml:space="preserve">Воспитатель: </w:t>
                      </w:r>
                      <w:proofErr w:type="spellStart"/>
                      <w:r w:rsidRPr="000F1320">
                        <w:rPr>
                          <w:rFonts w:ascii="Times New Roman" w:hAnsi="Times New Roman" w:cs="Times New Roman"/>
                          <w:b/>
                          <w:bCs/>
                          <w:color w:val="6356B2"/>
                          <w:sz w:val="28"/>
                          <w:szCs w:val="28"/>
                        </w:rPr>
                        <w:t>Селионова</w:t>
                      </w:r>
                      <w:proofErr w:type="spellEnd"/>
                      <w:r w:rsidRPr="000F1320">
                        <w:rPr>
                          <w:rFonts w:ascii="Times New Roman" w:hAnsi="Times New Roman" w:cs="Times New Roman"/>
                          <w:b/>
                          <w:bCs/>
                          <w:color w:val="6356B2"/>
                          <w:sz w:val="28"/>
                          <w:szCs w:val="28"/>
                        </w:rPr>
                        <w:t xml:space="preserve"> Н.В.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2EC938A" wp14:editId="4DB3C906">
            <wp:extent cx="6574155" cy="9444942"/>
            <wp:effectExtent l="0" t="0" r="0" b="444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937" cy="945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AE54A" w14:textId="4DEB5EE7" w:rsidR="00EB2083" w:rsidRPr="00EB2083" w:rsidRDefault="003D1600" w:rsidP="00EB2083">
      <w:pPr>
        <w:pStyle w:val="2"/>
        <w:spacing w:before="180" w:beforeAutospacing="0" w:after="180" w:afterAutospacing="0" w:line="360" w:lineRule="atLeast"/>
        <w:jc w:val="center"/>
        <w:rPr>
          <w:i/>
          <w:iCs/>
          <w:color w:val="FF0000"/>
          <w:sz w:val="33"/>
          <w:szCs w:val="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FCD09" wp14:editId="5576101E">
                <wp:simplePos x="0" y="0"/>
                <wp:positionH relativeFrom="column">
                  <wp:posOffset>1105382</wp:posOffset>
                </wp:positionH>
                <wp:positionV relativeFrom="paragraph">
                  <wp:posOffset>1660967</wp:posOffset>
                </wp:positionV>
                <wp:extent cx="4467828" cy="64008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828" cy="6400800"/>
                        </a:xfrm>
                        <a:prstGeom prst="rect">
                          <a:avLst/>
                        </a:prstGeom>
                        <a:solidFill>
                          <a:srgbClr val="AAA3D5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CE304D" w14:textId="77777777" w:rsidR="003D1600" w:rsidRPr="003D1600" w:rsidRDefault="003D1600" w:rsidP="003D16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D160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3"/>
                                <w:szCs w:val="33"/>
                              </w:rPr>
                              <w:t>РАЗВИВАЮЩИЕ ИГРЫ</w:t>
                            </w:r>
                          </w:p>
                          <w:p w14:paraId="6A6F3453" w14:textId="77777777" w:rsidR="003D1600" w:rsidRPr="003D1600" w:rsidRDefault="003D1600" w:rsidP="003D16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D160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3"/>
                                <w:szCs w:val="33"/>
                              </w:rPr>
                              <w:t xml:space="preserve"> ДЛЯ ДЕТЕЙ</w:t>
                            </w:r>
                          </w:p>
                          <w:p w14:paraId="4CF77FB7" w14:textId="77777777" w:rsidR="003D1600" w:rsidRPr="003D1600" w:rsidRDefault="003D1600" w:rsidP="003D16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3"/>
                                <w:szCs w:val="33"/>
                              </w:rPr>
                            </w:pPr>
                            <w:r w:rsidRPr="003D160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3"/>
                                <w:szCs w:val="33"/>
                              </w:rPr>
                              <w:t xml:space="preserve"> СТАРШЕГО ДОШКОЛЬНОГО ВОЗРАСТА</w:t>
                            </w:r>
                          </w:p>
                          <w:p w14:paraId="5D1FE751" w14:textId="21B8E35F" w:rsidR="003D1600" w:rsidRPr="003D1600" w:rsidRDefault="003D1600" w:rsidP="003D160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D1600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FF0000"/>
                                <w:sz w:val="33"/>
                                <w:szCs w:val="33"/>
                              </w:rPr>
                              <w:t xml:space="preserve"> (5-7 лет)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Deflat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FCD09" id="Прямоугольник 4" o:spid="_x0000_s1027" style="position:absolute;left:0;text-align:left;margin-left:87.05pt;margin-top:130.8pt;width:351.8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5dLzQIAAMoFAAAOAAAAZHJzL2Uyb0RvYy54bWysVM1uEzEQviPxDpbvdDdh+0PUTbVqVIRU&#10;0YoW9ex47exKXtvYTrLhhMQViUfgIbggfvoMmzdi7P1JaSsOiByc8c7MNzOfZ+b4pK4EWjFjSyVT&#10;PNqLMWKSqryUixS/vT57doSRdUTmRCjJUrxhFp9Mnz45XusJG6tCiZwZBCDSTtY6xYVzehJFlhas&#10;InZPaSZByZWpiIOrWUS5IWtAr0Q0juODaK1Mro2izFr4OmuVeBrwOWfUXXBumUMixZCbC6cJ59yf&#10;0fSYTBaG6KKkXRrkH7KoSCkh6AA1I46gpSkfQFUlNcoq7vaoqiLFeUlZqAGqGcX3qrkqiGahFiDH&#10;6oEm+/9g6evVpUFlnuIEI0kqeKLmy/bD9nPzs7ndfmy+NrfNj+2n5lfzrfmOEs/XWtsJuF3pS9Pd&#10;LIi++Jqbyv9DWagOHG8GjlntEIWPSXJweDSGrqCgO0ji+CgOrxDt3LWx7iVTFfJCig08YuCWrM6t&#10;g5Bg2pv4aFaJMj8rhQgXs5ifCoNWBB48y7Lns32fM7j8YSbkQ0/fcmzwnS9GDx0BxntGnoK26CC5&#10;jWAeT8g3jAOZUOY4ZBzaeIdJKGXSjVpVQXLWprkfw68P1mcRcg6AHplDeQN2B9BbtiA9dltsZ+9d&#10;WZiCwTn+W2Kt8+ARIivpBueqlMo8BiCgqi5ya9+T1FLjWXL1vAYTL85VvoGuM6odR6vpWQlPfU6s&#10;uyQG5g8mFXaKu4CDC7VOseokjApl3j/23dvDWIAWozXMc4rtuyUxDCPxSsLAvBgliV8A4ZLsH47h&#10;Yu5q5nc1clmdKuigEWwvTYPo7Z3oRW5UdQOrJ/NRQUUkhdgpps70l1PX7hlYXpRlWTCDodfEncsr&#10;TT24J9i38nV9Q4zu+t3BqMwYF8T52SeTe23f2nqFVNnSKV6Gmdjx2lEPCyP0ULfc/Ea6ew9WuxU8&#10;/Q0AAP//AwBQSwMEFAAGAAgAAAAhALtYOXvgAAAADAEAAA8AAABkcnMvZG93bnJldi54bWxMj0FO&#10;wzAQRfdI3MGaSuyokwg5TYhTVUhdwAJo6QHceOpEje3Idttwe4YVLL/+0583zXq2I7tiiIN3EvJl&#10;Bgxd5/XgjITD1/ZxBSwm5bQavUMJ3xhh3d7fNarW/uZ2eN0nw2jExVpJ6FOaas5j16NVcekndNSd&#10;fLAqUQyG66BuNG5HXmSZ4FYNji70asKXHrvz/mIllPz8tvmInztjtnEIh1dbvVeFlA+LefMMLOGc&#10;/mD41Sd1aMnp6C9ORzZSLp9yQiUUIhfAiFiVZQnsSFUhKgG8bfj/J9ofAAAA//8DAFBLAQItABQA&#10;BgAIAAAAIQC2gziS/gAAAOEBAAATAAAAAAAAAAAAAAAAAAAAAABbQ29udGVudF9UeXBlc10ueG1s&#10;UEsBAi0AFAAGAAgAAAAhADj9If/WAAAAlAEAAAsAAAAAAAAAAAAAAAAALwEAAF9yZWxzLy5yZWxz&#10;UEsBAi0AFAAGAAgAAAAhAE4Hl0vNAgAAygUAAA4AAAAAAAAAAAAAAAAALgIAAGRycy9lMm9Eb2Mu&#10;eG1sUEsBAi0AFAAGAAgAAAAhALtYOXvgAAAADAEAAA8AAAAAAAAAAAAAAAAAJwUAAGRycy9kb3du&#10;cmV2LnhtbFBLBQYAAAAABAAEAPMAAAA0BgAAAAA=&#10;" fillcolor="#aaa3d5" strokecolor="white [3212]" strokeweight="1pt">
                <v:textbox>
                  <w:txbxContent>
                    <w:p w14:paraId="4CCE304D" w14:textId="77777777" w:rsidR="003D1600" w:rsidRPr="003D1600" w:rsidRDefault="003D1600" w:rsidP="003D16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3"/>
                          <w:szCs w:val="33"/>
                        </w:rPr>
                      </w:pPr>
                      <w:r w:rsidRPr="003D160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3"/>
                          <w:szCs w:val="33"/>
                        </w:rPr>
                        <w:t>РАЗВИВАЮЩИЕ ИГРЫ</w:t>
                      </w:r>
                    </w:p>
                    <w:p w14:paraId="6A6F3453" w14:textId="77777777" w:rsidR="003D1600" w:rsidRPr="003D1600" w:rsidRDefault="003D1600" w:rsidP="003D16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3"/>
                          <w:szCs w:val="33"/>
                        </w:rPr>
                      </w:pPr>
                      <w:r w:rsidRPr="003D160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3"/>
                          <w:szCs w:val="33"/>
                        </w:rPr>
                        <w:t xml:space="preserve"> ДЛЯ ДЕТЕЙ</w:t>
                      </w:r>
                    </w:p>
                    <w:p w14:paraId="4CF77FB7" w14:textId="77777777" w:rsidR="003D1600" w:rsidRPr="003D1600" w:rsidRDefault="003D1600" w:rsidP="003D16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3"/>
                          <w:szCs w:val="33"/>
                        </w:rPr>
                      </w:pPr>
                      <w:r w:rsidRPr="003D160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3"/>
                          <w:szCs w:val="33"/>
                        </w:rPr>
                        <w:t xml:space="preserve"> СТАРШЕГО ДОШКОЛЬНОГО ВОЗРАСТА</w:t>
                      </w:r>
                    </w:p>
                    <w:p w14:paraId="5D1FE751" w14:textId="21B8E35F" w:rsidR="003D1600" w:rsidRPr="003D1600" w:rsidRDefault="003D1600" w:rsidP="003D160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D1600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FF0000"/>
                          <w:sz w:val="33"/>
                          <w:szCs w:val="33"/>
                        </w:rPr>
                        <w:t xml:space="preserve"> (5-7 лет)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C9DB491" wp14:editId="35332C9B">
            <wp:extent cx="6794500" cy="9850056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6673" cy="9867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AFDD5" w14:textId="63D7B1EA" w:rsidR="00EB2083" w:rsidRDefault="003D1600" w:rsidP="00EB2083">
      <w:pPr>
        <w:pStyle w:val="western"/>
        <w:shd w:val="clear" w:color="auto" w:fill="FFFFFF"/>
        <w:spacing w:before="0" w:beforeAutospacing="0" w:after="135" w:afterAutospacing="0"/>
        <w:jc w:val="center"/>
        <w:rPr>
          <w:rFonts w:ascii="Verdana" w:hAnsi="Verdana"/>
          <w:color w:val="333333"/>
        </w:rPr>
      </w:pPr>
      <w:r>
        <w:rPr>
          <w:rFonts w:ascii="Verdana" w:hAnsi="Verdana"/>
          <w:noProof/>
          <w:color w:val="333333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D139CB" wp14:editId="2F093DE1">
                <wp:simplePos x="0" y="0"/>
                <wp:positionH relativeFrom="column">
                  <wp:posOffset>989635</wp:posOffset>
                </wp:positionH>
                <wp:positionV relativeFrom="paragraph">
                  <wp:posOffset>1545220</wp:posOffset>
                </wp:positionV>
                <wp:extent cx="4664598" cy="6655443"/>
                <wp:effectExtent l="0" t="0" r="22225" b="1206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4598" cy="66554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ACB59" w14:textId="77777777" w:rsidR="003D1600" w:rsidRPr="003D1600" w:rsidRDefault="003D1600" w:rsidP="003D1600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AA4180">
                              <w:rPr>
                                <w:rStyle w:val="a4"/>
                                <w:rFonts w:eastAsiaTheme="majorEastAsia"/>
                                <w:color w:val="FF0066"/>
                                <w:sz w:val="36"/>
                                <w:szCs w:val="36"/>
                              </w:rPr>
                              <w:t>Старший дошкольный возраст (5–7 лет)</w:t>
                            </w:r>
                            <w:r w:rsidRPr="00AA4180">
                              <w:rPr>
                                <w:color w:val="FF0066"/>
                                <w:sz w:val="36"/>
                                <w:szCs w:val="36"/>
                              </w:rPr>
                              <w:t> </w:t>
                            </w:r>
                            <w:r w:rsidRPr="003D1600">
                              <w:rPr>
                                <w:color w:val="333333"/>
                                <w:sz w:val="28"/>
                                <w:szCs w:val="28"/>
                              </w:rPr>
                              <w:t>– время интенсивного физического, психического и личностного развития ребенка. В этом возрасте активно развивается познавательная деятельность: ребенок стремится узнать, как устроены предметы, для чего они предназначены, учится устанавливать причинно-следственные связи между явлениями действительности. Старшему дошкольнику уже доступно принятие учебной задачи: он понимает, что выполняет какое-либо действие для того, чтобы научиться делать его правильно. В этот возрастной период появляется произвольное запоминание, устойчивее становится внимание, развивается наблюдательность и продолжает активно развиваться речь. Знания на протяжении дошкольного детства углубляются и расширяются, происходит их обобщение. Таким образом, в старшем дошкольном возрасте детям доступно понимание общих связей и закономерностей, лежащих в основе научного знания, а не только усвоение конкретных представлений об окружающем мире. Более высокого уровня познавательной деятельности дети достигают, если родители и педагоги создают для этого специальные условия дома, в детском саду.</w:t>
                            </w:r>
                          </w:p>
                          <w:p w14:paraId="20B7F697" w14:textId="77777777" w:rsidR="003D1600" w:rsidRPr="003D1600" w:rsidRDefault="003D1600" w:rsidP="003D1600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333333"/>
                                <w:sz w:val="28"/>
                                <w:szCs w:val="28"/>
                              </w:rPr>
                            </w:pPr>
                            <w:r w:rsidRPr="003D1600">
                              <w:rPr>
                                <w:color w:val="333333"/>
                                <w:sz w:val="28"/>
                                <w:szCs w:val="28"/>
                              </w:rPr>
                              <w:t>Ведущей деятельностью детей 5–7-летнего возраста является игра, в которой происходит развитие всех психических процессов и сторон личности ребенка. Развивающие игры для детей в этом возрасте способствуют бурному развитию образного мышления, речи, воображения, получению новой информации и являются важнейшим элементом подготовки детей к новому этапу жизни – обучению в школе.</w:t>
                            </w:r>
                          </w:p>
                          <w:p w14:paraId="3D9B6E81" w14:textId="77777777" w:rsidR="003D1600" w:rsidRDefault="003D1600" w:rsidP="003D1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139CB" id="Прямоугольник 6" o:spid="_x0000_s1028" style="position:absolute;left:0;text-align:left;margin-left:77.9pt;margin-top:121.65pt;width:367.3pt;height:524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trUlAIAAD0FAAAOAAAAZHJzL2Uyb0RvYy54bWysVM1uEzEQviPxDpbvdJOwWWjUTRW1KkKq&#10;2ooW9ex47WaF/7Cd7IYTUq9IPAIPwQXx02fYvBFj72ZbSk6Iy67HM9/8fuODw1oKtGLWlVrleLg3&#10;wIgpqotS3eT47dXJs5cYOU9UQYRWLMdr5vDh9OmTg8pM2EgvtCiYReBEuUllcrzw3kySxNEFk8Tt&#10;acMUKLm2kngQ7U1SWFKBdymS0WCQJZW2hbGaMufg9rhV4mn0zzmj/pxzxzwSOYbcfPza+J2HbzI9&#10;IJMbS8yipF0a5B+ykKRUELR3dUw8QUtb/uVKltRqp7nfo1ommvOSslgDVDMcPKrmckEMi7VAc5zp&#10;2+T+n1t6trqwqCxynGGkiIQRNV82Hzefm5/N3ea2+drcNT82n5pfzbfmO8pCvyrjJgC7NBe2kxwc&#10;Q/E1tzL8oSxUxx6v+x6z2iMKl2mWpeN9YAUFXZaNx2n6PHhN7uHGOv+KaYnCIccWhhh7S1anzrem&#10;W5MQTahwF7Jq84gnvxasVb5hHOqDyKPoJDKLHQmLVgQ4QShlyg+7DIQC6wDjpRA9cLgLKHpQZxtg&#10;LDKuBw52Af+M2CNiVK18D5al0naXg+LdNl3e2m+rb2sO5ft6XsehRstwM9fFGgZtdbsBztCTErp7&#10;Spy/IBYoD8sBa+zP4cOFrnKsuxNGC20/7LoP9sBE0GJUwQrl2L1fEsswEq8VcHR/mKZh56KQjl+M&#10;QLAPNfOHGrWURxomMoQHw9B4DPZebI/cankN2z4LUUFFFIXYOabeboUj3642vBeUzWbRDPbMEH+q&#10;Lg0NzkOfA3uu6mtiTUcxD+w809t1I5NHTGttA1Lp2dJrXkYa3ve1mwDsaCRy956ER+ChHK3uX73p&#10;bwAAAP//AwBQSwMEFAAGAAgAAAAhAL10YkXgAAAADAEAAA8AAABkcnMvZG93bnJldi54bWxMj0FL&#10;w0AUhO+C/2F5gje7aZKWNM2mFEHwoKBVPL9mt0k0+zZkt0n6732e7HGYYeabYjfbToxm8K0jBctF&#10;BMJQ5XRLtYLPj6eHDIQPSBo7R0bBxXjYlbc3BebaTfRuxkOoBZeQz1FBE0KfS+mrxlj0C9cbYu/k&#10;BouB5VBLPeDE5baTcRStpcWWeKHB3jw2pvo5nK0C9y3Hdf3ytU+eMUteZ/9m48uk1P3dvN+CCGYO&#10;/2H4w2d0KJnp6M6kvehYr1aMHhTEaZKA4ES2iVIQR7bizTIFWRby+kT5CwAA//8DAFBLAQItABQA&#10;BgAIAAAAIQC2gziS/gAAAOEBAAATAAAAAAAAAAAAAAAAAAAAAABbQ29udGVudF9UeXBlc10ueG1s&#10;UEsBAi0AFAAGAAgAAAAhADj9If/WAAAAlAEAAAsAAAAAAAAAAAAAAAAALwEAAF9yZWxzLy5yZWxz&#10;UEsBAi0AFAAGAAgAAAAhAD8W2tSUAgAAPQUAAA4AAAAAAAAAAAAAAAAALgIAAGRycy9lMm9Eb2Mu&#10;eG1sUEsBAi0AFAAGAAgAAAAhAL10YkXgAAAADAEAAA8AAAAAAAAAAAAAAAAA7gQAAGRycy9kb3du&#10;cmV2LnhtbFBLBQYAAAAABAAEAPMAAAD7BQAAAAA=&#10;" fillcolor="white [3201]" strokecolor="#4472c4 [3204]" strokeweight="1pt">
                <v:textbox>
                  <w:txbxContent>
                    <w:p w14:paraId="6CDACB59" w14:textId="77777777" w:rsidR="003D1600" w:rsidRPr="003D1600" w:rsidRDefault="003D1600" w:rsidP="003D1600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AA4180">
                        <w:rPr>
                          <w:rStyle w:val="a4"/>
                          <w:rFonts w:eastAsiaTheme="majorEastAsia"/>
                          <w:color w:val="FF0066"/>
                          <w:sz w:val="36"/>
                          <w:szCs w:val="36"/>
                        </w:rPr>
                        <w:t>Старший дошкольный возраст (5–7 лет)</w:t>
                      </w:r>
                      <w:r w:rsidRPr="00AA4180">
                        <w:rPr>
                          <w:color w:val="FF0066"/>
                          <w:sz w:val="36"/>
                          <w:szCs w:val="36"/>
                        </w:rPr>
                        <w:t> </w:t>
                      </w:r>
                      <w:r w:rsidRPr="003D1600">
                        <w:rPr>
                          <w:color w:val="333333"/>
                          <w:sz w:val="28"/>
                          <w:szCs w:val="28"/>
                        </w:rPr>
                        <w:t>– время интенсивного физического, психического и личностного развития ребенка. В этом возрасте активно развивается познавательная деятельность: ребенок стремится узнать, как устроены предметы, для чего они предназначены, учится устанавливать причинно-следственные связи между явлениями действительности. Старшему дошкольнику уже доступно принятие учебной задачи: он понимает, что выполняет какое-либо действие для того, чтобы научиться делать его правильно. В этот возрастной период появляется произвольное запоминание, устойчивее становится внимание, развивается наблюдательность и продолжает активно развиваться речь. Знания на протяжении дошкольного детства углубляются и расширяются, происходит их обобщение. Таким образом, в старшем дошкольном возрасте детям доступно понимание общих связей и закономерностей, лежащих в основе научного знания, а не только усвоение конкретных представлений об окружающем мире. Более высокого уровня познавательной деятельности дети достигают, если родители и педагоги создают для этого специальные условия дома, в детском саду.</w:t>
                      </w:r>
                    </w:p>
                    <w:p w14:paraId="20B7F697" w14:textId="77777777" w:rsidR="003D1600" w:rsidRPr="003D1600" w:rsidRDefault="003D1600" w:rsidP="003D1600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333333"/>
                          <w:sz w:val="28"/>
                          <w:szCs w:val="28"/>
                        </w:rPr>
                      </w:pPr>
                      <w:r w:rsidRPr="003D1600">
                        <w:rPr>
                          <w:color w:val="333333"/>
                          <w:sz w:val="28"/>
                          <w:szCs w:val="28"/>
                        </w:rPr>
                        <w:t>Ведущей деятельностью детей 5–7-летнего возраста является игра, в которой происходит развитие всех психических процессов и сторон личности ребенка. Развивающие игры для детей в этом возрасте способствуют бурному развитию образного мышления, речи, воображения, получению новой информации и являются важнейшим элементом подготовки детей к новому этапу жизни – обучению в школе.</w:t>
                      </w:r>
                    </w:p>
                    <w:p w14:paraId="3D9B6E81" w14:textId="77777777" w:rsidR="003D1600" w:rsidRDefault="003D1600" w:rsidP="003D1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B2083">
        <w:rPr>
          <w:rFonts w:ascii="Verdana" w:hAnsi="Verdana"/>
          <w:color w:val="333333"/>
        </w:rPr>
        <w:t> </w:t>
      </w:r>
      <w:r>
        <w:rPr>
          <w:noProof/>
        </w:rPr>
        <w:drawing>
          <wp:inline distT="0" distB="0" distL="0" distR="0" wp14:anchorId="610C2AD6" wp14:editId="06199C36">
            <wp:extent cx="6678295" cy="9410218"/>
            <wp:effectExtent l="0" t="0" r="8255" b="63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8295" cy="941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2A0FD3" w14:textId="66BF59C2" w:rsidR="00EB2083" w:rsidRDefault="003D1600" w:rsidP="002877AC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3333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05C469" wp14:editId="033B85DF">
                <wp:simplePos x="0" y="0"/>
                <wp:positionH relativeFrom="column">
                  <wp:posOffset>1197980</wp:posOffset>
                </wp:positionH>
                <wp:positionV relativeFrom="paragraph">
                  <wp:posOffset>1371600</wp:posOffset>
                </wp:positionV>
                <wp:extent cx="4352081" cy="7002684"/>
                <wp:effectExtent l="0" t="0" r="10795" b="27305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081" cy="7002684"/>
                        </a:xfrm>
                        <a:prstGeom prst="rect">
                          <a:avLst/>
                        </a:prstGeom>
                        <a:ln>
                          <a:solidFill>
                            <a:srgbClr val="AAA3D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B63A7" w14:textId="77777777" w:rsidR="003D1600" w:rsidRDefault="003D1600" w:rsidP="003D1600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rFonts w:ascii="Verdana" w:hAnsi="Verdana"/>
                                <w:color w:val="333333"/>
                              </w:rPr>
                            </w:pPr>
                          </w:p>
                          <w:p w14:paraId="077AB486" w14:textId="77777777" w:rsidR="003D1600" w:rsidRPr="003D1600" w:rsidRDefault="003D1600" w:rsidP="003D1600">
                            <w:pPr>
                              <w:pStyle w:val="3"/>
                              <w:shd w:val="clear" w:color="auto" w:fill="FFFFFF"/>
                              <w:spacing w:before="180" w:after="18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3D160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  <w:t>Игры для развития памяти</w:t>
                            </w:r>
                          </w:p>
                          <w:p w14:paraId="096C1B4D" w14:textId="77777777" w:rsidR="003D1600" w:rsidRPr="002877AC" w:rsidRDefault="003D1600" w:rsidP="002877AC">
                            <w:pPr>
                              <w:numPr>
                                <w:ilvl w:val="0"/>
                                <w:numId w:val="11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0070C0"/>
                                <w:sz w:val="28"/>
                                <w:szCs w:val="28"/>
                              </w:rPr>
                              <w:t>"Кукловод"</w:t>
                            </w:r>
                          </w:p>
                          <w:p w14:paraId="1360094E" w14:textId="77777777" w:rsidR="003D1600" w:rsidRPr="002877AC" w:rsidRDefault="003D1600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Взрослый, который выполняет роль кукловода, завязывает глаза ребенку и водит его, как куклу, по несложному маршруту, держа за плечи, в полном молчании: 4-5 шагов вперед, остановка, поворот направо, 2 шага назад, поворот налево, 5-6 шагов вперед и т. д.. Затем ребенку развязывают глаза и просят самостоятельно найти исходную точку маршрута и пройти его от начала до конца, вспоминая свои движения.</w:t>
                            </w:r>
                          </w:p>
                          <w:p w14:paraId="6651AEE1" w14:textId="77777777" w:rsidR="003D1600" w:rsidRPr="002877AC" w:rsidRDefault="003D1600" w:rsidP="002877AC">
                            <w:pPr>
                              <w:numPr>
                                <w:ilvl w:val="0"/>
                                <w:numId w:val="12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"Пуговица"</w:t>
                            </w:r>
                          </w:p>
                          <w:p w14:paraId="66AEDAC2" w14:textId="6F79E067" w:rsidR="002877AC" w:rsidRPr="002877AC" w:rsidRDefault="003D1600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</w:t>
                            </w:r>
                            <w:proofErr w:type="gramStart"/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- это</w:t>
                            </w:r>
                            <w:proofErr w:type="gramEnd"/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                      </w:r>
                          </w:p>
                          <w:p w14:paraId="103D6817" w14:textId="55301D4A" w:rsidR="002877AC" w:rsidRDefault="003D1600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rFonts w:ascii="Verdana" w:hAnsi="Verdana"/>
                                <w:color w:val="333333"/>
                              </w:rPr>
                            </w:pPr>
                            <w:r w:rsidRPr="002877AC">
                              <w:rPr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9B0ED3D" w14:textId="77777777" w:rsidR="003D1600" w:rsidRDefault="003D1600" w:rsidP="003D1600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rFonts w:ascii="Verdana" w:hAnsi="Verdana"/>
                                <w:color w:val="333333"/>
                              </w:rPr>
                            </w:pPr>
                            <w:r>
                              <w:rPr>
                                <w:rFonts w:ascii="Verdana" w:hAnsi="Verdana"/>
                                <w:color w:val="333333"/>
                              </w:rPr>
                              <w:t> </w:t>
                            </w:r>
                          </w:p>
                          <w:p w14:paraId="3B4C8FF5" w14:textId="77777777" w:rsidR="003D1600" w:rsidRDefault="003D1600" w:rsidP="003D160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5C469" id="Прямоугольник 8" o:spid="_x0000_s1029" style="position:absolute;margin-left:94.35pt;margin-top:108pt;width:342.7pt;height:55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kwFrwIAAHcFAAAOAAAAZHJzL2Uyb0RvYy54bWysVEtu2zAQ3RfoHQjuG8mKk7hG5EBIkKJA&#10;kARNiqxpirSFUiRL0pbcVYFsC/QIPUQ3RT85g3yjDilZcVOvim6oGc28+c8cn9SlQEtmbKFkigd7&#10;MUZMUpUXcpbit7fnL0YYWUdkToSSLMUrZvHJ5Pmz40qPWaLmSuTMIDAi7bjSKZ47p8dRZOmclcTu&#10;Kc0kCLkyJXHAmlmUG1KB9VJESRwfRpUyuTaKMmvh71krxJNgn3NG3RXnljkkUgyxufCa8E79G02O&#10;yXhmiJ4XtAuD/EMUJSkkOO1NnRFH0MIUf5kqC2qUVdztUVVGivOCspADZDOIn2RzMyeahVygOFb3&#10;ZbL/zyy9XF4bVOQphkZJUkKLmi/rj+vPzc/mYX3ffG0emh/rT82v5lvzHY18vSptxwC70dem4yyQ&#10;Pvmam9J/IS1Uhxqv+hqz2iEKP4f7B0k8GmBEQXYUx8nhaOitRo9wbax7xVSJPJFiA00MtSXLC+ta&#10;1Y2K9yakf60SRX5eCBEYM5ueCoOWBNqeZdn+2UHnY0sNPHpo5PNpMwiUWwnWmn3DOFQGYk6C+zCT&#10;rDdLKGXSHXZ2hQRtD+MQQg8c7AIKN+hAna6HsTCrPTDeBfzTY48IXpV0PbgspDK7DOTves+t/ib7&#10;NmefvqundRiHxMfo/0xVvoIRMardHavpeQF9uSDWXRMDywJrBQfAXcHDhapSrDoKo7kyH3b99/ow&#10;wyDFqILlS7F9vyCGYSReS5jul4Ph0G9rYIYHRwkwZlsy3ZbIRXmqoNEwVBBdIL2+ExuSG1XewZ3I&#10;vFcQEUnBd4qpMxvm1LVHAS4NZVkW1GBDNXEX8kZTb9zX2c/dbX1HjO6G08FcX6rNopLxkxltdT1S&#10;qmzhFC/CAD/WtesAbHdYge4S+fOxzQetx3s5+Q0AAP//AwBQSwMEFAAGAAgAAAAhADaL6xXfAAAA&#10;DAEAAA8AAABkcnMvZG93bnJldi54bWxMj0FPg0AUhO8m/ofNa+LNLlQtBFka00Sb6Em094VdWFL2&#10;LWEXSv31Pk/2OJnJzDf5brE9m/XoO4cC4nUETGPtVIetgO+v1/sUmA8SlewdagEX7WFX3N7kMlPu&#10;jJ96LkPLqAR9JgWYEIaMc18bbaVfu0EjeY0brQwkx5arUZ6p3PZ8E0VbbmWHtGDkoPdG16dysgK6&#10;aT4c354uh58Gk/d9Yz5Kf6yEuFstL8/Agl7Cfxj+8AkdCmKq3ITKs550miYUFbCJt3SKEmnyGAOr&#10;yHogE3iR8+sTxS8AAAD//wMAUEsBAi0AFAAGAAgAAAAhALaDOJL+AAAA4QEAABMAAAAAAAAAAAAA&#10;AAAAAAAAAFtDb250ZW50X1R5cGVzXS54bWxQSwECLQAUAAYACAAAACEAOP0h/9YAAACUAQAACwAA&#10;AAAAAAAAAAAAAAAvAQAAX3JlbHMvLnJlbHNQSwECLQAUAAYACAAAACEA+aJMBa8CAAB3BQAADgAA&#10;AAAAAAAAAAAAAAAuAgAAZHJzL2Uyb0RvYy54bWxQSwECLQAUAAYACAAAACEANovrFd8AAAAMAQAA&#10;DwAAAAAAAAAAAAAAAAAJBQAAZHJzL2Rvd25yZXYueG1sUEsFBgAAAAAEAAQA8wAAABUGAAAAAA==&#10;" fillcolor="white [3201]" strokecolor="#aaa3d5" strokeweight="1pt">
                <v:textbox>
                  <w:txbxContent>
                    <w:p w14:paraId="1D8B63A7" w14:textId="77777777" w:rsidR="003D1600" w:rsidRDefault="003D1600" w:rsidP="003D1600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rFonts w:ascii="Verdana" w:hAnsi="Verdana"/>
                          <w:color w:val="333333"/>
                        </w:rPr>
                      </w:pPr>
                    </w:p>
                    <w:p w14:paraId="077AB486" w14:textId="77777777" w:rsidR="003D1600" w:rsidRPr="003D1600" w:rsidRDefault="003D1600" w:rsidP="003D1600">
                      <w:pPr>
                        <w:pStyle w:val="3"/>
                        <w:shd w:val="clear" w:color="auto" w:fill="FFFFFF"/>
                        <w:spacing w:before="180" w:after="180" w:line="3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6"/>
                          <w:szCs w:val="36"/>
                        </w:rPr>
                      </w:pPr>
                      <w:r w:rsidRPr="003D1600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6"/>
                          <w:szCs w:val="36"/>
                        </w:rPr>
                        <w:t>Игры для развития памяти</w:t>
                      </w:r>
                    </w:p>
                    <w:p w14:paraId="096C1B4D" w14:textId="77777777" w:rsidR="003D1600" w:rsidRPr="002877AC" w:rsidRDefault="003D1600" w:rsidP="002877AC">
                      <w:pPr>
                        <w:numPr>
                          <w:ilvl w:val="0"/>
                          <w:numId w:val="11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0070C0"/>
                          <w:sz w:val="28"/>
                          <w:szCs w:val="28"/>
                        </w:rPr>
                        <w:t>"Кукловод"</w:t>
                      </w:r>
                    </w:p>
                    <w:p w14:paraId="1360094E" w14:textId="77777777" w:rsidR="003D1600" w:rsidRPr="002877AC" w:rsidRDefault="003D1600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>Взрослый, который выполняет роль кукловода, завязывает глаза ребенку и водит его, как куклу, по несложному маршруту, держа за плечи, в полном молчании: 4-5 шагов вперед, остановка, поворот направо, 2 шага назад, поворот налево, 5-6 шагов вперед и т. д.. Затем ребенку развязывают глаза и просят самостоятельно найти исходную точку маршрута и пройти его от начала до конца, вспоминая свои движения.</w:t>
                      </w:r>
                    </w:p>
                    <w:p w14:paraId="6651AEE1" w14:textId="77777777" w:rsidR="003D1600" w:rsidRPr="002877AC" w:rsidRDefault="003D1600" w:rsidP="002877AC">
                      <w:pPr>
                        <w:numPr>
                          <w:ilvl w:val="0"/>
                          <w:numId w:val="12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"Пуговица"</w:t>
                      </w:r>
                    </w:p>
                    <w:p w14:paraId="66AEDAC2" w14:textId="6F79E067" w:rsidR="002877AC" w:rsidRPr="002877AC" w:rsidRDefault="003D1600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Играют два человека. Перед ними лежат два одинаковых набора пуговиц, в каждом из которых ни одна пуговица не повторяется. У каждого игрока есть игровое поле </w:t>
                      </w:r>
                      <w:proofErr w:type="gramStart"/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>- это</w:t>
                      </w:r>
                      <w:proofErr w:type="gramEnd"/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квадрат, разделенный на клетки. Начинающий игру выставляет на своем поле 3 пуговицы, второй игрок должен посмотреть и запомнить, где какая пуговица лежит. После этого первый игрок закрывает листком бумаги свое игровое поле, а второй должен на своем поле повторить то же расположение пуговиц. Чем больше в игре используется клеток и пуговиц, тем игра становится сложнее.</w:t>
                      </w:r>
                    </w:p>
                    <w:p w14:paraId="103D6817" w14:textId="55301D4A" w:rsidR="002877AC" w:rsidRDefault="003D1600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rFonts w:ascii="Verdana" w:hAnsi="Verdana"/>
                          <w:color w:val="333333"/>
                        </w:rPr>
                      </w:pPr>
                      <w:r w:rsidRPr="002877AC">
                        <w:rPr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69B0ED3D" w14:textId="77777777" w:rsidR="003D1600" w:rsidRDefault="003D1600" w:rsidP="003D1600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rFonts w:ascii="Verdana" w:hAnsi="Verdana"/>
                          <w:color w:val="333333"/>
                        </w:rPr>
                      </w:pPr>
                      <w:r>
                        <w:rPr>
                          <w:rFonts w:ascii="Verdana" w:hAnsi="Verdana"/>
                          <w:color w:val="333333"/>
                        </w:rPr>
                        <w:t> </w:t>
                      </w:r>
                    </w:p>
                    <w:p w14:paraId="3B4C8FF5" w14:textId="77777777" w:rsidR="003D1600" w:rsidRDefault="003D1600" w:rsidP="003D160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4A3636D" wp14:editId="124B6230">
            <wp:extent cx="6666132" cy="9711160"/>
            <wp:effectExtent l="0" t="0" r="190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132" cy="971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83">
        <w:rPr>
          <w:rFonts w:ascii="Verdana" w:hAnsi="Verdana"/>
          <w:color w:val="333333"/>
        </w:rPr>
        <w:lastRenderedPageBreak/>
        <w:t> </w:t>
      </w:r>
      <w:r w:rsidR="002877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E3449D" wp14:editId="3470F558">
                <wp:simplePos x="0" y="0"/>
                <wp:positionH relativeFrom="column">
                  <wp:posOffset>1221129</wp:posOffset>
                </wp:positionH>
                <wp:positionV relativeFrom="paragraph">
                  <wp:posOffset>1487347</wp:posOffset>
                </wp:positionV>
                <wp:extent cx="4131680" cy="6782764"/>
                <wp:effectExtent l="0" t="0" r="21590" b="1841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1680" cy="6782764"/>
                        </a:xfrm>
                        <a:prstGeom prst="rect">
                          <a:avLst/>
                        </a:prstGeom>
                        <a:ln>
                          <a:solidFill>
                            <a:srgbClr val="AAA3D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0FC0B" w14:textId="77777777" w:rsidR="002877AC" w:rsidRPr="002877AC" w:rsidRDefault="002877AC" w:rsidP="002877AC">
                            <w:pPr>
                              <w:pStyle w:val="3"/>
                              <w:shd w:val="clear" w:color="auto" w:fill="FFFFFF"/>
                              <w:spacing w:before="180" w:after="18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2877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6"/>
                                <w:szCs w:val="36"/>
                              </w:rPr>
                              <w:t>Игры для развития внимания</w:t>
                            </w:r>
                          </w:p>
                          <w:p w14:paraId="2B52325A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15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6356B2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6356B2"/>
                                <w:sz w:val="28"/>
                                <w:szCs w:val="28"/>
                              </w:rPr>
                              <w:t>«Будь внимателен!»</w:t>
                            </w:r>
                          </w:p>
                          <w:p w14:paraId="0B626005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Групповая игра. Дети шагают по кругу. Затем взрослый произносит какое-либо слово, и дети должны начать выполнять определенное действие: на слове «зайчик» — прыгать, на слове «лошадки» - ударять «копытом» (ногой) об пол, «раки» - пятиться, «птицы» - бегать, раскинув руки в стороны, «аист» - стоять на одной ноге.</w:t>
                            </w:r>
                          </w:p>
                          <w:p w14:paraId="580A5191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16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«Четыре стихии»</w:t>
                            </w:r>
                          </w:p>
                          <w:p w14:paraId="1EE818E5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Групповая игра. Играющие сидят по кругу. Если ведущий говорит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лучевых суставах. Кто ошибается, считается проигравшим.</w:t>
                            </w:r>
                          </w:p>
                          <w:p w14:paraId="490FCE46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6356B2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6356B2"/>
                                <w:sz w:val="28"/>
                                <w:szCs w:val="28"/>
                              </w:rPr>
                              <w:t>"Топ-хлоп"</w:t>
                            </w:r>
                          </w:p>
                          <w:p w14:paraId="7E693F66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Взрослый произносит фразы-понятия - правильные и неправильные. Если выражение верное, ребенок хлопает, если не правильное - топает.</w:t>
                            </w:r>
                          </w:p>
                          <w:p w14:paraId="26B22271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Примеры: "Летом всегда идет снег". «Картошку едят сырую". "Ворона - перелетная птица".</w:t>
                            </w:r>
                          </w:p>
                          <w:p w14:paraId="239BD705" w14:textId="44C0CF43" w:rsid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rPr>
                                <w:rFonts w:ascii="Verdana" w:hAnsi="Verdana"/>
                                <w:color w:val="333333"/>
                              </w:rPr>
                            </w:pPr>
                          </w:p>
                          <w:p w14:paraId="2182DD4F" w14:textId="77777777" w:rsidR="002877AC" w:rsidRDefault="002877AC" w:rsidP="00287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E3449D" id="Прямоугольник 10" o:spid="_x0000_s1030" style="position:absolute;margin-left:96.15pt;margin-top:117.1pt;width:325.35pt;height:5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rM+sAIAAHkFAAAOAAAAZHJzL2Uyb0RvYy54bWysVEtu2zAQ3RfoHQjuG1m246RG5EBIkKJA&#10;kARNiqxpirSFUiRL0pbcVYFsC/QIPUQ3RT85g3yjDilZdlOvim6oGc28+c+cnFaFQEtmbK5kguOD&#10;HkZMUpXlcpbgt3cXL44xso7IjAglWYJXzOLTyfNnJ6Ues76aK5Exg8CItONSJ3junB5HkaVzVhB7&#10;oDSTIOTKFMQBa2ZRZkgJ1gsR9Xu9UVQqk2mjKLMW/p43QjwJ9jln1F1zbplDIsEQmwuvCe/Uv9Hk&#10;hIxnhuh5TtswyD9EUZBcgtPO1DlxBC1M/pepIqdGWcXdAVVFpDjPKQs5QDZx70k2t3OiWcgFimN1&#10;Vyb7/8zSq+WNQXkGvYPySFJAj+ov64/rz/XP+nH9UH+tH+sf60/1r/pb/R2BElSs1HYMwFt9Y1rO&#10;AunTr7gp/BcSQ1Wo8qqrMqscovBzGA/i0TF4oyAbHR33j0ZDbzXawrWx7hVTBfJEgg20MVSXLC+t&#10;a1Q3Kt6bkP61SuTZRS5EYMxseiYMWhJofJqmg/PD1seOGnj00Mjn02QQKLcSrDH7hnGoDcTcD+7D&#10;VLLOLKGUSTdq7QoJ2h7GIYQOGO8DChe3oFbXw1iY1g7Y2wf802OHCF6VdB24yKUy+wxk7zrPjf4m&#10;+yZnn76rplUYiIGP0f+ZqmwFQ2JUsz1W04sc+nJJrLshBtYFegknwF3Dw4UqE6xaCqO5Mh/2/ff6&#10;MMUgxaiE9Uuwfb8ghmEkXkuY75fxcOj3NTDDw6M+MGZXMt2VyEVxpqDRMRwbTQPp9Z3YkNyo4h4u&#10;Req9gohICr4TTJ3ZMGeuOQtwayhL06AGO6qJu5S3mnrjvs5+7u6qe2J0O5wO5vpKbVaVjJ/MaKPr&#10;kVKlC6d4HgZ4W9e2A7DfYQXaW+QPyC4ftLYXc/IbAAD//wMAUEsDBBQABgAIAAAAIQBZhDqc4AAA&#10;AAwBAAAPAAAAZHJzL2Rvd25yZXYueG1sTI9BT4QwFITvJv6H5pl4c4uAuouUjdlEN3FP4u690EKJ&#10;9JXQwrL+ep8nPU5mMvNNvl1sz2Y9+s6hgPtVBExj7VSHrYDj5+vdGpgPEpXsHWoBF+1hW1xf5TJT&#10;7owfei5Dy6gEfSYFmBCGjHNfG22lX7lBI3mNG60MJMeWq1Geqdz2PI6iR25lh7Rg5KB3Rtdf5WQF&#10;dNO8P709XPbfDT697xpzKP2pEuL2Znl5Bhb0Ev7C8ItP6FAQU+UmVJ71pDdxQlEBcZLGwCixThN6&#10;V5GVRHEKvMj5/xPFDwAAAP//AwBQSwECLQAUAAYACAAAACEAtoM4kv4AAADhAQAAEwAAAAAAAAAA&#10;AAAAAAAAAAAAW0NvbnRlbnRfVHlwZXNdLnhtbFBLAQItABQABgAIAAAAIQA4/SH/1gAAAJQBAAAL&#10;AAAAAAAAAAAAAAAAAC8BAABfcmVscy8ucmVsc1BLAQItABQABgAIAAAAIQC8ZrM+sAIAAHkFAAAO&#10;AAAAAAAAAAAAAAAAAC4CAABkcnMvZTJvRG9jLnhtbFBLAQItABQABgAIAAAAIQBZhDqc4AAAAAwB&#10;AAAPAAAAAAAAAAAAAAAAAAoFAABkcnMvZG93bnJldi54bWxQSwUGAAAAAAQABADzAAAAFwYAAAAA&#10;" fillcolor="white [3201]" strokecolor="#aaa3d5" strokeweight="1pt">
                <v:textbox>
                  <w:txbxContent>
                    <w:p w14:paraId="6C80FC0B" w14:textId="77777777" w:rsidR="002877AC" w:rsidRPr="002877AC" w:rsidRDefault="002877AC" w:rsidP="002877AC">
                      <w:pPr>
                        <w:pStyle w:val="3"/>
                        <w:shd w:val="clear" w:color="auto" w:fill="FFFFFF"/>
                        <w:spacing w:before="180" w:after="180" w:line="3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6"/>
                          <w:szCs w:val="36"/>
                        </w:rPr>
                      </w:pPr>
                      <w:r w:rsidRPr="002877AC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6"/>
                          <w:szCs w:val="36"/>
                        </w:rPr>
                        <w:t>Игры для развития внимания</w:t>
                      </w:r>
                    </w:p>
                    <w:p w14:paraId="2B52325A" w14:textId="77777777" w:rsidR="002877AC" w:rsidRPr="002877AC" w:rsidRDefault="002877AC" w:rsidP="002877AC">
                      <w:pPr>
                        <w:numPr>
                          <w:ilvl w:val="0"/>
                          <w:numId w:val="15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6356B2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6356B2"/>
                          <w:sz w:val="28"/>
                          <w:szCs w:val="28"/>
                        </w:rPr>
                        <w:t>«Будь внимателен!»</w:t>
                      </w:r>
                    </w:p>
                    <w:p w14:paraId="0B626005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>Групповая игра. Дети шагают по кругу. Затем взрослый произносит какое-либо слово, и дети должны начать выполнять определенное действие: на слове «зайчик» — прыгать, на слове «лошадки» - ударять «копытом» (ногой) об пол, «раки» - пятиться, «птицы» - бегать, раскинув руки в стороны, «аист» - стоять на одной ноге.</w:t>
                      </w:r>
                    </w:p>
                    <w:p w14:paraId="580A5191" w14:textId="77777777" w:rsidR="002877AC" w:rsidRPr="002877AC" w:rsidRDefault="002877AC" w:rsidP="002877AC">
                      <w:pPr>
                        <w:numPr>
                          <w:ilvl w:val="0"/>
                          <w:numId w:val="16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«Четыре стихии»</w:t>
                      </w:r>
                    </w:p>
                    <w:p w14:paraId="1EE818E5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>Групповая игра. Играющие сидят по кругу. Если ведущий говорит слово «земля», все должны опустить руки вниз, если слово «вода» - вытянуть руки вперед, слово «воздух» - поднять руки вверх, слово «огонь» - произвести вращение руками в лучезапястных и лучевых суставах. Кто ошибается, считается проигравшим.</w:t>
                      </w:r>
                    </w:p>
                    <w:p w14:paraId="490FCE46" w14:textId="77777777" w:rsidR="002877AC" w:rsidRPr="002877AC" w:rsidRDefault="002877AC" w:rsidP="002877AC">
                      <w:pPr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6356B2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6356B2"/>
                          <w:sz w:val="28"/>
                          <w:szCs w:val="28"/>
                        </w:rPr>
                        <w:t>"Топ-хлоп"</w:t>
                      </w:r>
                    </w:p>
                    <w:p w14:paraId="7E693F66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>Взрослый произносит фразы-понятия - правильные и неправильные. Если выражение верное, ребенок хлопает, если не правильное - топает.</w:t>
                      </w:r>
                    </w:p>
                    <w:p w14:paraId="26B22271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2877AC">
                        <w:rPr>
                          <w:color w:val="000000" w:themeColor="text1"/>
                          <w:sz w:val="28"/>
                          <w:szCs w:val="28"/>
                        </w:rPr>
                        <w:t>Примеры: "Летом всегда идет снег". «Картошку едят сырую". "Ворона - перелетная птица".</w:t>
                      </w:r>
                    </w:p>
                    <w:p w14:paraId="239BD705" w14:textId="44C0CF43" w:rsid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rPr>
                          <w:rFonts w:ascii="Verdana" w:hAnsi="Verdana"/>
                          <w:color w:val="333333"/>
                        </w:rPr>
                      </w:pPr>
                    </w:p>
                    <w:p w14:paraId="2182DD4F" w14:textId="77777777" w:rsidR="002877AC" w:rsidRDefault="002877AC" w:rsidP="002877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877AC">
        <w:rPr>
          <w:noProof/>
        </w:rPr>
        <w:drawing>
          <wp:inline distT="0" distB="0" distL="0" distR="0" wp14:anchorId="481C233B" wp14:editId="1563DC30">
            <wp:extent cx="6724288" cy="9525965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288" cy="952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DFC47" w14:textId="77777777" w:rsidR="00EB2083" w:rsidRDefault="00EB2083" w:rsidP="00EB2083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lastRenderedPageBreak/>
        <w:t> </w:t>
      </w:r>
    </w:p>
    <w:p w14:paraId="432E25CA" w14:textId="06C5CC94" w:rsidR="00EB2083" w:rsidRDefault="002877AC" w:rsidP="00EB2083">
      <w:pPr>
        <w:pStyle w:val="a3"/>
        <w:shd w:val="clear" w:color="auto" w:fill="FFFFFF"/>
        <w:spacing w:before="0" w:beforeAutospacing="0" w:after="135" w:afterAutospacing="0"/>
        <w:rPr>
          <w:rFonts w:ascii="Verdana" w:hAnsi="Verdana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45F6CC" wp14:editId="1E7AA5C8">
                <wp:simplePos x="0" y="0"/>
                <wp:positionH relativeFrom="column">
                  <wp:posOffset>1059084</wp:posOffset>
                </wp:positionH>
                <wp:positionV relativeFrom="paragraph">
                  <wp:posOffset>1366673</wp:posOffset>
                </wp:positionV>
                <wp:extent cx="4617985" cy="6504972"/>
                <wp:effectExtent l="0" t="0" r="11430" b="101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7985" cy="6504972"/>
                        </a:xfrm>
                        <a:prstGeom prst="rect">
                          <a:avLst/>
                        </a:prstGeom>
                        <a:ln>
                          <a:solidFill>
                            <a:srgbClr val="AAA3D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36AD04" w14:textId="77777777" w:rsidR="002877AC" w:rsidRPr="002877AC" w:rsidRDefault="002877AC" w:rsidP="002877AC">
                            <w:pPr>
                              <w:pStyle w:val="3"/>
                              <w:shd w:val="clear" w:color="auto" w:fill="FFFFFF"/>
                              <w:spacing w:before="180" w:after="180" w:line="300" w:lineRule="atLeast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2"/>
                                <w:szCs w:val="32"/>
                              </w:rPr>
                            </w:pPr>
                            <w:r w:rsidRPr="002877A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FF0066"/>
                                <w:sz w:val="32"/>
                                <w:szCs w:val="32"/>
                              </w:rPr>
                              <w:t>Игры для развития воображения</w:t>
                            </w:r>
                          </w:p>
                          <w:p w14:paraId="6698579B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«Закорючки»</w:t>
                            </w:r>
                          </w:p>
                          <w:p w14:paraId="7D65B763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sz w:val="28"/>
                                <w:szCs w:val="28"/>
                              </w:rPr>
                              <w:t>В эту игру взрослому лучше играть вместе с ребенком. Надо нарисовать друг для друга произвольные закорючки, а потом поменяться листочками. Кто превратит закорючку в осмысленный рисунок, тот и победит.</w:t>
                            </w:r>
                          </w:p>
                          <w:p w14:paraId="42394840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24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6356B2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6356B2"/>
                                <w:sz w:val="28"/>
                                <w:szCs w:val="28"/>
                              </w:rPr>
                              <w:t>«Оживление предметов»</w:t>
                            </w:r>
                          </w:p>
                          <w:p w14:paraId="2A959FAF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sz w:val="28"/>
                                <w:szCs w:val="28"/>
                              </w:rPr>
                              <w:t>Взрослый предлагает ребенку представить себя и изобразить себя новой шубой; потерянной варежкой; варежкой, которую вернули хозяину; рубашкой, брошенной на пол; рубашкой, аккуратно сложенной.</w:t>
                            </w:r>
                          </w:p>
                          <w:p w14:paraId="491BCDA5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25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rStyle w:val="a4"/>
                                <w:rFonts w:ascii="Times New Roman" w:hAnsi="Times New Roman" w:cs="Times New Roman"/>
                                <w:color w:val="00B050"/>
                                <w:sz w:val="28"/>
                                <w:szCs w:val="28"/>
                              </w:rPr>
                              <w:t>«Дорисуй картинку»</w:t>
                            </w:r>
                          </w:p>
                          <w:p w14:paraId="4AAD214F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877AC">
                              <w:rPr>
                                <w:sz w:val="28"/>
                                <w:szCs w:val="28"/>
                              </w:rPr>
                              <w:t>Взрослый предлагает ребенку незаконченное изображение предмета и просит его назвать этот предмет. Если ребенку не удается сразу опознать предмет, взрослый оказывает ему помощь в виде загадок и наводящих вопросов.</w:t>
                            </w:r>
                          </w:p>
                          <w:p w14:paraId="36A97858" w14:textId="77777777" w:rsidR="002877AC" w:rsidRDefault="002877AC" w:rsidP="002877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5F6CC" id="Прямоугольник 12" o:spid="_x0000_s1031" style="position:absolute;margin-left:83.4pt;margin-top:107.6pt;width:363.6pt;height:5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n4swIAAHkFAAAOAAAAZHJzL2Uyb0RvYy54bWysVEtu2zAQ3RfoHQjuG1mu7SRG5EBIkKJA&#10;kBhNiqxpirSFUiRL0pbcVYFsC/QIPUQ3RT85g3yjDilZcVOvim6oGc28+c+cnFaFQCtmbK5kguOD&#10;HkZMUpXlcp7gt7cXL44wso7IjAglWYLXzOLTyfNnJ6Ues75aKJExg8CItONSJ3jhnB5HkaULVhB7&#10;oDSTIOTKFMQBa+ZRZkgJ1gsR9Xu9UVQqk2mjKLMW/p43QjwJ9jln1F1zbplDIsEQmwuvCe/Mv9Hk&#10;hIznhuhFTtswyD9EUZBcgtPO1DlxBC1N/pepIqdGWcXdAVVFpDjPKQs5QDZx70k2NwuiWcgFimN1&#10;Vyb7/8zSq9XUoDyD3vUxkqSAHtVfNh83n+uf9cPmvv5aP9Q/Np/qX/W3+jsCJahYqe0YgDd6alrO&#10;AunTr7gp/BcSQ1Wo8rqrMqscovBzMIoPj4+GGFGQjYa9wfFhsBo9wrWx7hVTBfJEgg20MVSXrC6t&#10;A5egulXx3oT0r1Uizy5yIQJj5rMzYdCKQOPTNH15PvSRA3BHDTgPjXw+TQaBcmvBGrNvGIfaQMz9&#10;4D5MJevMEkqZdKPWrpCg7WEcQuiA8T6gcHELanU9jIVp7YC9fcA/PXaI4FVJ14GLXCqzz0D2rvPc&#10;6G+zb3L26btqVoWBGPgY/Z+ZytYwJEY122M1vcihL5fEuikxsC6wWHAC3DU8XKgywaqlMFoo82Hf&#10;f68PUwxSjEpYvwTb90tiGEbitYT5Po4HA7+vgRkMD/vAmF3JbFcil8WZgkbHcGw0DaTXd2JLcqOK&#10;O7gUqfcKIiIp+E4wdWbLnLnmLMCtoSxNgxrsqCbuUt5o6o37Ovu5u63uiNHtcDqY6yu1XVUyfjKj&#10;ja5HSpUuneJ5GODHurYdgP0O49neIn9Advmg9XgxJ78BAAD//wMAUEsDBBQABgAIAAAAIQAgJzWB&#10;4AAAAAwBAAAPAAAAZHJzL2Rvd25yZXYueG1sTI9BT4NAFITvJv6HzTPxZpeixZayNKaJNrEnsb0v&#10;7MIS2beEXSj11/s86XEyk5lvst1sOzbpwbcOBSwXETCNlVMtNgJOn68Pa2A+SFSyc6gFXLWHXX57&#10;k8lUuQt+6KkIDaMS9KkUYELoU859ZbSVfuF6jeTVbrAykBwargZ5oXLb8TiKEm5li7RgZK/3Rldf&#10;xWgFtON0OL+trofvGp/f97U5Fv5cCnF/N79sgQU9h78w/OITOuTEVLoRlWcd6SQh9CAgXq5iYJRY&#10;b57oXUlW/LhJgOcZ/38i/wEAAP//AwBQSwECLQAUAAYACAAAACEAtoM4kv4AAADhAQAAEwAAAAAA&#10;AAAAAAAAAAAAAAAAW0NvbnRlbnRfVHlwZXNdLnhtbFBLAQItABQABgAIAAAAIQA4/SH/1gAAAJQB&#10;AAALAAAAAAAAAAAAAAAAAC8BAABfcmVscy8ucmVsc1BLAQItABQABgAIAAAAIQBp5Bn4swIAAHkF&#10;AAAOAAAAAAAAAAAAAAAAAC4CAABkcnMvZTJvRG9jLnhtbFBLAQItABQABgAIAAAAIQAgJzWB4AAA&#10;AAwBAAAPAAAAAAAAAAAAAAAAAA0FAABkcnMvZG93bnJldi54bWxQSwUGAAAAAAQABADzAAAAGgYA&#10;AAAA&#10;" fillcolor="white [3201]" strokecolor="#aaa3d5" strokeweight="1pt">
                <v:textbox>
                  <w:txbxContent>
                    <w:p w14:paraId="6236AD04" w14:textId="77777777" w:rsidR="002877AC" w:rsidRPr="002877AC" w:rsidRDefault="002877AC" w:rsidP="002877AC">
                      <w:pPr>
                        <w:pStyle w:val="3"/>
                        <w:shd w:val="clear" w:color="auto" w:fill="FFFFFF"/>
                        <w:spacing w:before="180" w:after="180" w:line="300" w:lineRule="atLeast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2"/>
                          <w:szCs w:val="32"/>
                        </w:rPr>
                      </w:pPr>
                      <w:r w:rsidRPr="002877AC">
                        <w:rPr>
                          <w:rFonts w:ascii="Times New Roman" w:hAnsi="Times New Roman" w:cs="Times New Roman"/>
                          <w:b/>
                          <w:bCs/>
                          <w:color w:val="FF0066"/>
                          <w:sz w:val="32"/>
                          <w:szCs w:val="32"/>
                        </w:rPr>
                        <w:t>Игры для развития воображения</w:t>
                      </w:r>
                    </w:p>
                    <w:p w14:paraId="6698579B" w14:textId="77777777" w:rsidR="002877AC" w:rsidRPr="002877AC" w:rsidRDefault="002877AC" w:rsidP="002877AC">
                      <w:pPr>
                        <w:numPr>
                          <w:ilvl w:val="0"/>
                          <w:numId w:val="23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«Закорючки»</w:t>
                      </w:r>
                    </w:p>
                    <w:p w14:paraId="7D65B763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77AC">
                        <w:rPr>
                          <w:sz w:val="28"/>
                          <w:szCs w:val="28"/>
                        </w:rPr>
                        <w:t>В эту игру взрослому лучше играть вместе с ребенком. Надо нарисовать друг для друга произвольные закорючки, а потом поменяться листочками. Кто превратит закорючку в осмысленный рисунок, тот и победит.</w:t>
                      </w:r>
                    </w:p>
                    <w:p w14:paraId="42394840" w14:textId="77777777" w:rsidR="002877AC" w:rsidRPr="002877AC" w:rsidRDefault="002877AC" w:rsidP="002877AC">
                      <w:pPr>
                        <w:numPr>
                          <w:ilvl w:val="0"/>
                          <w:numId w:val="24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6356B2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6356B2"/>
                          <w:sz w:val="28"/>
                          <w:szCs w:val="28"/>
                        </w:rPr>
                        <w:t>«Оживление предметов»</w:t>
                      </w:r>
                    </w:p>
                    <w:p w14:paraId="2A959FAF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77AC">
                        <w:rPr>
                          <w:sz w:val="28"/>
                          <w:szCs w:val="28"/>
                        </w:rPr>
                        <w:t>Взрослый предлагает ребенку представить себя и изобразить себя новой шубой; потерянной варежкой; варежкой, которую вернули хозяину; рубашкой, брошенной на пол; рубашкой, аккуратно сложенной.</w:t>
                      </w:r>
                    </w:p>
                    <w:p w14:paraId="491BCDA5" w14:textId="77777777" w:rsidR="002877AC" w:rsidRPr="002877AC" w:rsidRDefault="002877AC" w:rsidP="002877AC">
                      <w:pPr>
                        <w:numPr>
                          <w:ilvl w:val="0"/>
                          <w:numId w:val="25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</w:pPr>
                      <w:r w:rsidRPr="002877AC">
                        <w:rPr>
                          <w:rStyle w:val="a4"/>
                          <w:rFonts w:ascii="Times New Roman" w:hAnsi="Times New Roman" w:cs="Times New Roman"/>
                          <w:color w:val="00B050"/>
                          <w:sz w:val="28"/>
                          <w:szCs w:val="28"/>
                        </w:rPr>
                        <w:t>«Дорисуй картинку»</w:t>
                      </w:r>
                    </w:p>
                    <w:p w14:paraId="4AAD214F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2877AC">
                        <w:rPr>
                          <w:sz w:val="28"/>
                          <w:szCs w:val="28"/>
                        </w:rPr>
                        <w:t>Взрослый предлагает ребенку незаконченное изображение предмета и просит его назвать этот предмет. Если ребенку не удается сразу опознать предмет, взрослый оказывает ему помощь в виде загадок и наводящих вопросов.</w:t>
                      </w:r>
                    </w:p>
                    <w:p w14:paraId="36A97858" w14:textId="77777777" w:rsidR="002877AC" w:rsidRDefault="002877AC" w:rsidP="002877A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521A3F5" wp14:editId="1CFA2F21">
            <wp:extent cx="6793865" cy="9259747"/>
            <wp:effectExtent l="0" t="0" r="698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865" cy="925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B2083">
        <w:rPr>
          <w:rFonts w:ascii="Verdana" w:hAnsi="Verdana"/>
          <w:color w:val="333333"/>
        </w:rPr>
        <w:t> </w:t>
      </w:r>
    </w:p>
    <w:bookmarkEnd w:id="0"/>
    <w:p w14:paraId="29F12744" w14:textId="478A627B" w:rsidR="00F8069E" w:rsidRPr="00AA4180" w:rsidRDefault="002877AC" w:rsidP="00AA4180">
      <w:pPr>
        <w:pStyle w:val="3"/>
        <w:shd w:val="clear" w:color="auto" w:fill="FFFFFF"/>
        <w:spacing w:before="180" w:after="180" w:line="300" w:lineRule="atLeast"/>
        <w:rPr>
          <w:rFonts w:ascii="Verdana" w:hAnsi="Verdana"/>
          <w:color w:val="33333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D3A3F" wp14:editId="4E780B0A">
                <wp:simplePos x="0" y="0"/>
                <wp:positionH relativeFrom="column">
                  <wp:posOffset>1116957</wp:posOffset>
                </wp:positionH>
                <wp:positionV relativeFrom="paragraph">
                  <wp:posOffset>1244277</wp:posOffset>
                </wp:positionV>
                <wp:extent cx="4433104" cy="6979535"/>
                <wp:effectExtent l="0" t="0" r="24765" b="12065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3104" cy="6979535"/>
                        </a:xfrm>
                        <a:prstGeom prst="rect">
                          <a:avLst/>
                        </a:prstGeom>
                        <a:ln>
                          <a:solidFill>
                            <a:srgbClr val="AAA3D5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4C5134" w14:textId="77777777" w:rsidR="002877AC" w:rsidRPr="002877AC" w:rsidRDefault="002877AC" w:rsidP="002877AC">
                            <w:pPr>
                              <w:pStyle w:val="3"/>
                              <w:shd w:val="clear" w:color="auto" w:fill="FFFFFF"/>
                              <w:spacing w:before="180" w:after="180" w:line="300" w:lineRule="atLeast"/>
                              <w:jc w:val="center"/>
                              <w:rPr>
                                <w:rFonts w:ascii="Verdana" w:hAnsi="Verdana"/>
                                <w:color w:val="FF0066"/>
                                <w:sz w:val="36"/>
                                <w:szCs w:val="36"/>
                              </w:rPr>
                            </w:pPr>
                            <w:r w:rsidRPr="002877AC">
                              <w:rPr>
                                <w:rFonts w:ascii="Verdana" w:hAnsi="Verdana"/>
                                <w:color w:val="FF0066"/>
                                <w:sz w:val="36"/>
                                <w:szCs w:val="36"/>
                              </w:rPr>
                              <w:t>Игры для развития мышления и логики</w:t>
                            </w:r>
                          </w:p>
                          <w:p w14:paraId="00D4182D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27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Verdana" w:hAnsi="Verdana"/>
                                <w:color w:val="6356B2"/>
                                <w:sz w:val="24"/>
                                <w:szCs w:val="24"/>
                              </w:rPr>
                            </w:pPr>
                            <w:r w:rsidRPr="002877AC">
                              <w:rPr>
                                <w:rStyle w:val="a4"/>
                                <w:rFonts w:ascii="Verdana" w:hAnsi="Verdana"/>
                                <w:color w:val="6356B2"/>
                              </w:rPr>
                              <w:t>«Бывает - не бывает»</w:t>
                            </w:r>
                          </w:p>
                          <w:p w14:paraId="63B0398E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7AC">
                              <w:rPr>
                                <w:rFonts w:ascii="Verdana" w:hAnsi="Verdana"/>
                              </w:rPr>
                              <w:t>Взрослый называет какую-нибудь ситуацию и бросает ребенку мяч. Ребенок должен поймать мяч в том случае, если названная ситуация бывает, а если - нет, то мяч надо отбить. Ситуации можно предлагать разные: папа ушел на работу; поезд летит по небу; почтальон принес письмо; яблоко соленое; дом пошел гулять и т.д.</w:t>
                            </w:r>
                          </w:p>
                          <w:p w14:paraId="7A9CFA2A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28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Verdana" w:hAnsi="Verdana"/>
                                <w:color w:val="00B050"/>
                              </w:rPr>
                            </w:pPr>
                            <w:r w:rsidRPr="002877AC">
                              <w:rPr>
                                <w:rStyle w:val="a4"/>
                                <w:rFonts w:ascii="Verdana" w:hAnsi="Verdana"/>
                                <w:color w:val="00B050"/>
                              </w:rPr>
                              <w:t>«Угадай по описанию»</w:t>
                            </w:r>
                          </w:p>
                          <w:p w14:paraId="7336130B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7AC">
                              <w:rPr>
                                <w:rFonts w:ascii="Verdana" w:hAnsi="Verdana"/>
                              </w:rPr>
                              <w:t>Взрослый предлагает ребенку угадать, о чем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                      </w:r>
                          </w:p>
                          <w:p w14:paraId="7C857B83" w14:textId="77777777" w:rsidR="002877AC" w:rsidRPr="002877AC" w:rsidRDefault="002877AC" w:rsidP="002877AC">
                            <w:pPr>
                              <w:numPr>
                                <w:ilvl w:val="0"/>
                                <w:numId w:val="29"/>
                              </w:numPr>
                              <w:shd w:val="clear" w:color="auto" w:fill="FFFFFF"/>
                              <w:spacing w:before="100" w:beforeAutospacing="1" w:after="100" w:afterAutospacing="1" w:line="270" w:lineRule="atLeast"/>
                              <w:ind w:left="375"/>
                              <w:jc w:val="center"/>
                              <w:rPr>
                                <w:rFonts w:ascii="Verdana" w:hAnsi="Verdana"/>
                                <w:color w:val="6356B2"/>
                              </w:rPr>
                            </w:pPr>
                            <w:r w:rsidRPr="002877AC">
                              <w:rPr>
                                <w:rStyle w:val="a4"/>
                                <w:rFonts w:ascii="Verdana" w:hAnsi="Verdana"/>
                                <w:color w:val="6356B2"/>
                              </w:rPr>
                              <w:t>«Что будет, если…»</w:t>
                            </w:r>
                          </w:p>
                          <w:p w14:paraId="27E04DCC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7AC">
                              <w:rPr>
                                <w:rFonts w:ascii="Verdana" w:hAnsi="Verdana"/>
                              </w:rPr>
                              <w:t>Взрослый задает вопрос - ребенок отвечает.</w:t>
                            </w:r>
                          </w:p>
                          <w:p w14:paraId="631552AA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7AC">
                              <w:rPr>
                                <w:rFonts w:ascii="Verdana" w:hAnsi="Verdana"/>
                              </w:rPr>
                              <w:t>"Что будет, если я встану ногами в лужу?"</w:t>
                            </w:r>
                          </w:p>
                          <w:p w14:paraId="44112F81" w14:textId="77777777" w:rsidR="002877AC" w:rsidRPr="002877AC" w:rsidRDefault="002877AC" w:rsidP="002877AC">
                            <w:pPr>
                              <w:pStyle w:val="a3"/>
                              <w:shd w:val="clear" w:color="auto" w:fill="FFFFFF"/>
                              <w:spacing w:before="0" w:beforeAutospacing="0" w:after="135" w:afterAutospacing="0"/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2877AC">
                              <w:rPr>
                                <w:rFonts w:ascii="Verdana" w:hAnsi="Verdana"/>
                              </w:rPr>
                              <w:t>"Что будет, если в ванну с водой упадет мячик? Палка? Полотенце? Котенок? Камень?" и так далее. Затем ребенок и взрослый меняются ролями.</w:t>
                            </w:r>
                          </w:p>
                          <w:p w14:paraId="2BD96803" w14:textId="77777777" w:rsidR="002877AC" w:rsidRDefault="002877AC" w:rsidP="002877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ED3A3F" id="Прямоугольник 14" o:spid="_x0000_s1032" style="position:absolute;margin-left:87.95pt;margin-top:97.95pt;width:349.05pt;height:54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2ewsAIAAHkFAAAOAAAAZHJzL2Uyb0RvYy54bWysVEtu2zAQ3RfoHQjuG1m2kzRG5EBwkKJA&#10;kARNiqxpirSFUiRL0pbcVYFsC/QIPUQ3RT85g3yjDilZdlOvim6oGc28+c+cnlWFQEtmbK5kguOD&#10;HkZMUpXlcpbgt3cXL15iZB2RGRFKsgSvmMVn4+fPTks9Yn01VyJjBoERaUelTvDcOT2KIkvnrCD2&#10;QGkmQciVKYgD1syizJASrBci6vd6R1GpTKaNosxa+HveCPE42OecUXfNuWUOiQRDbC68JrxT/0bj&#10;UzKaGaLnOW3DIP8QRUFyCU47U+fEEbQw+V+mipwaZRV3B1QVkeI8pyzkANnEvSfZ3M6JZiEXKI7V&#10;XZns/zNLr5Y3BuUZ9G6IkSQF9Kj+sv64/lz/rB/XD/XX+rH+sf5U/6q/1d8RKEHFSm1HALzVN6bl&#10;LJA+/Yqbwn8hMVSFKq+6KrPKIQo/h8PBIO6BNwqyo5Pjk8PBobcabeHaWPeKqQJ5IsEG2hiqS5aX&#10;1jWqGxXvTUj/WiXy7CIXIjBmNp0Ig5YEGp+m6eB842NHDTx6aOTzaTIIlFsJ1ph9wzjUBmLuB/dh&#10;KllnllDKpDtqYxcStD2MQwgdMN4HFC5uQa2uh7EwrR2wtw/4p8cOEbwq6TpwkUtl9hnI3nWeG/1N&#10;9k3OPn1XTaswEKFg/s9UZSsYEqOa7bGaXuTQl0ti3Q0xsC6wWHAC3DU8XKgywaqlMJor82Hff68P&#10;UwxSjEpYvwTb9wtiGEbitYT5PomHQ7+vgRkeHveBMbuS6a5ELoqJgkbHcGw0DaTXd2JDcqOKe7gU&#10;qfcKIiIp+E4wdWbDTFxzFuDWUJamQQ12VBN3KW819cZ9nf3c3VX3xOh2OB3M9ZXarCoZPZnRRtcj&#10;pUoXTvE8DPC2rm0HYL/DCrS3yB+QXT5obS/m+DcAAAD//wMAUEsDBBQABgAIAAAAIQAD8Mac3gAA&#10;AAwBAAAPAAAAZHJzL2Rvd25yZXYueG1sTE/BToNAFLyb+A+bZ+LNLjYihbI0pok20ZNo7wu7sKTs&#10;W8IulPr1vp70NvNmMm8m3y22Z7MefedQwOMqAqaxdqrDVsD31+vDBpgPEpXsHWoBF+1hV9ze5DJT&#10;7oyfei5DyygEfSYFmBCGjHNfG22lX7lBI2mNG60MRMeWq1GeKdz2fB1Fz9zKDumDkYPeG12fyskK&#10;6Kb5cHyLL4efBpP3fWM+Sn+shLi/W162wIJewp8ZrvWpOhTUqXITKs964kmckpVAegXk2CRPtK6i&#10;yzqNI+BFzv+PKH4BAAD//wMAUEsBAi0AFAAGAAgAAAAhALaDOJL+AAAA4QEAABMAAAAAAAAAAAAA&#10;AAAAAAAAAFtDb250ZW50X1R5cGVzXS54bWxQSwECLQAUAAYACAAAACEAOP0h/9YAAACUAQAACwAA&#10;AAAAAAAAAAAAAAAvAQAAX3JlbHMvLnJlbHNQSwECLQAUAAYACAAAACEAT4NnsLACAAB5BQAADgAA&#10;AAAAAAAAAAAAAAAuAgAAZHJzL2Uyb0RvYy54bWxQSwECLQAUAAYACAAAACEAA/DGnN4AAAAMAQAA&#10;DwAAAAAAAAAAAAAAAAAKBQAAZHJzL2Rvd25yZXYueG1sUEsFBgAAAAAEAAQA8wAAABUGAAAAAA==&#10;" fillcolor="white [3201]" strokecolor="#aaa3d5" strokeweight="1pt">
                <v:textbox>
                  <w:txbxContent>
                    <w:p w14:paraId="6E4C5134" w14:textId="77777777" w:rsidR="002877AC" w:rsidRPr="002877AC" w:rsidRDefault="002877AC" w:rsidP="002877AC">
                      <w:pPr>
                        <w:pStyle w:val="3"/>
                        <w:shd w:val="clear" w:color="auto" w:fill="FFFFFF"/>
                        <w:spacing w:before="180" w:after="180" w:line="300" w:lineRule="atLeast"/>
                        <w:jc w:val="center"/>
                        <w:rPr>
                          <w:rFonts w:ascii="Verdana" w:hAnsi="Verdana"/>
                          <w:color w:val="FF0066"/>
                          <w:sz w:val="36"/>
                          <w:szCs w:val="36"/>
                        </w:rPr>
                      </w:pPr>
                      <w:r w:rsidRPr="002877AC">
                        <w:rPr>
                          <w:rFonts w:ascii="Verdana" w:hAnsi="Verdana"/>
                          <w:color w:val="FF0066"/>
                          <w:sz w:val="36"/>
                          <w:szCs w:val="36"/>
                        </w:rPr>
                        <w:t>Игры для развития мышления и логики</w:t>
                      </w:r>
                    </w:p>
                    <w:p w14:paraId="00D4182D" w14:textId="77777777" w:rsidR="002877AC" w:rsidRPr="002877AC" w:rsidRDefault="002877AC" w:rsidP="002877AC">
                      <w:pPr>
                        <w:numPr>
                          <w:ilvl w:val="0"/>
                          <w:numId w:val="27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Verdana" w:hAnsi="Verdana"/>
                          <w:color w:val="6356B2"/>
                          <w:sz w:val="24"/>
                          <w:szCs w:val="24"/>
                        </w:rPr>
                      </w:pPr>
                      <w:r w:rsidRPr="002877AC">
                        <w:rPr>
                          <w:rStyle w:val="a4"/>
                          <w:rFonts w:ascii="Verdana" w:hAnsi="Verdana"/>
                          <w:color w:val="6356B2"/>
                        </w:rPr>
                        <w:t>«Бывает - не бывает»</w:t>
                      </w:r>
                    </w:p>
                    <w:p w14:paraId="63B0398E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rFonts w:ascii="Verdana" w:hAnsi="Verdana"/>
                        </w:rPr>
                      </w:pPr>
                      <w:r w:rsidRPr="002877AC">
                        <w:rPr>
                          <w:rFonts w:ascii="Verdana" w:hAnsi="Verdana"/>
                        </w:rPr>
                        <w:t>Взрослый называет какую-нибудь ситуацию и бросает ребенку мяч. Ребенок должен поймать мяч в том случае, если названная ситуация бывает, а если - нет, то мяч надо отбить. Ситуации можно предлагать разные: папа ушел на работу; поезд летит по небу; почтальон принес письмо; яблоко соленое; дом пошел гулять и т.д.</w:t>
                      </w:r>
                    </w:p>
                    <w:p w14:paraId="7A9CFA2A" w14:textId="77777777" w:rsidR="002877AC" w:rsidRPr="002877AC" w:rsidRDefault="002877AC" w:rsidP="002877AC">
                      <w:pPr>
                        <w:numPr>
                          <w:ilvl w:val="0"/>
                          <w:numId w:val="28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Verdana" w:hAnsi="Verdana"/>
                          <w:color w:val="00B050"/>
                        </w:rPr>
                      </w:pPr>
                      <w:r w:rsidRPr="002877AC">
                        <w:rPr>
                          <w:rStyle w:val="a4"/>
                          <w:rFonts w:ascii="Verdana" w:hAnsi="Verdana"/>
                          <w:color w:val="00B050"/>
                        </w:rPr>
                        <w:t>«Угадай по описанию»</w:t>
                      </w:r>
                    </w:p>
                    <w:p w14:paraId="7336130B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rFonts w:ascii="Verdana" w:hAnsi="Verdana"/>
                        </w:rPr>
                      </w:pPr>
                      <w:r w:rsidRPr="002877AC">
                        <w:rPr>
                          <w:rFonts w:ascii="Verdana" w:hAnsi="Verdana"/>
                        </w:rPr>
                        <w:t>Взрослый предлагает ребенку угадать, о чем он говорит и дает описание этого предмета. Например: Это овощ. Он красный, круглый, сочный (помидор). Если ребенок затрудняется с ответом, перед ним выкладывают картинки с различными овощами, и он находит нужный.</w:t>
                      </w:r>
                    </w:p>
                    <w:p w14:paraId="7C857B83" w14:textId="77777777" w:rsidR="002877AC" w:rsidRPr="002877AC" w:rsidRDefault="002877AC" w:rsidP="002877AC">
                      <w:pPr>
                        <w:numPr>
                          <w:ilvl w:val="0"/>
                          <w:numId w:val="29"/>
                        </w:numPr>
                        <w:shd w:val="clear" w:color="auto" w:fill="FFFFFF"/>
                        <w:spacing w:before="100" w:beforeAutospacing="1" w:after="100" w:afterAutospacing="1" w:line="270" w:lineRule="atLeast"/>
                        <w:ind w:left="375"/>
                        <w:jc w:val="center"/>
                        <w:rPr>
                          <w:rFonts w:ascii="Verdana" w:hAnsi="Verdana"/>
                          <w:color w:val="6356B2"/>
                        </w:rPr>
                      </w:pPr>
                      <w:r w:rsidRPr="002877AC">
                        <w:rPr>
                          <w:rStyle w:val="a4"/>
                          <w:rFonts w:ascii="Verdana" w:hAnsi="Verdana"/>
                          <w:color w:val="6356B2"/>
                        </w:rPr>
                        <w:t>«Что будет, если…»</w:t>
                      </w:r>
                    </w:p>
                    <w:p w14:paraId="27E04DCC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rFonts w:ascii="Verdana" w:hAnsi="Verdana"/>
                        </w:rPr>
                      </w:pPr>
                      <w:r w:rsidRPr="002877AC">
                        <w:rPr>
                          <w:rFonts w:ascii="Verdana" w:hAnsi="Verdana"/>
                        </w:rPr>
                        <w:t>Взрослый задает вопрос - ребенок отвечает.</w:t>
                      </w:r>
                    </w:p>
                    <w:p w14:paraId="631552AA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rFonts w:ascii="Verdana" w:hAnsi="Verdana"/>
                        </w:rPr>
                      </w:pPr>
                      <w:r w:rsidRPr="002877AC">
                        <w:rPr>
                          <w:rFonts w:ascii="Verdana" w:hAnsi="Verdana"/>
                        </w:rPr>
                        <w:t>"Что будет, если я встану ногами в лужу?"</w:t>
                      </w:r>
                    </w:p>
                    <w:p w14:paraId="44112F81" w14:textId="77777777" w:rsidR="002877AC" w:rsidRPr="002877AC" w:rsidRDefault="002877AC" w:rsidP="002877AC">
                      <w:pPr>
                        <w:pStyle w:val="a3"/>
                        <w:shd w:val="clear" w:color="auto" w:fill="FFFFFF"/>
                        <w:spacing w:before="0" w:beforeAutospacing="0" w:after="135" w:afterAutospacing="0"/>
                        <w:jc w:val="center"/>
                        <w:rPr>
                          <w:rFonts w:ascii="Verdana" w:hAnsi="Verdana"/>
                        </w:rPr>
                      </w:pPr>
                      <w:r w:rsidRPr="002877AC">
                        <w:rPr>
                          <w:rFonts w:ascii="Verdana" w:hAnsi="Verdana"/>
                        </w:rPr>
                        <w:t>"Что будет, если в ванну с водой упадет мячик? Палка? Полотенце? Котенок? Камень?" и так далее. Затем ребенок и взрослый меняются ролями.</w:t>
                      </w:r>
                    </w:p>
                    <w:p w14:paraId="2BD96803" w14:textId="77777777" w:rsidR="002877AC" w:rsidRDefault="002877AC" w:rsidP="002877AC"/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F94BB79" wp14:editId="514DF189">
            <wp:extent cx="6643284" cy="9630137"/>
            <wp:effectExtent l="0" t="0" r="571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3284" cy="9630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69E" w:rsidRPr="00AA4180" w:rsidSect="00EB20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14C26"/>
    <w:multiLevelType w:val="multilevel"/>
    <w:tmpl w:val="47A28EE8"/>
    <w:lvl w:ilvl="0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214"/>
        </w:tabs>
        <w:ind w:left="521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934"/>
        </w:tabs>
        <w:ind w:left="593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374"/>
        </w:tabs>
        <w:ind w:left="737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094"/>
        </w:tabs>
        <w:ind w:left="809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814"/>
        </w:tabs>
        <w:ind w:left="8814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395EB5"/>
    <w:multiLevelType w:val="multilevel"/>
    <w:tmpl w:val="10561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0540D"/>
    <w:multiLevelType w:val="multilevel"/>
    <w:tmpl w:val="5770C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075846"/>
    <w:multiLevelType w:val="multilevel"/>
    <w:tmpl w:val="93A8F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0762DF"/>
    <w:multiLevelType w:val="multilevel"/>
    <w:tmpl w:val="852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57D51"/>
    <w:multiLevelType w:val="multilevel"/>
    <w:tmpl w:val="C8FE6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A74188"/>
    <w:multiLevelType w:val="multilevel"/>
    <w:tmpl w:val="8E76A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3F09F1"/>
    <w:multiLevelType w:val="multilevel"/>
    <w:tmpl w:val="06F07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0C3ECC"/>
    <w:multiLevelType w:val="multilevel"/>
    <w:tmpl w:val="D19E4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113A27"/>
    <w:multiLevelType w:val="multilevel"/>
    <w:tmpl w:val="3D7E6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854CD"/>
    <w:multiLevelType w:val="multilevel"/>
    <w:tmpl w:val="F6FE2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C00C1E"/>
    <w:multiLevelType w:val="multilevel"/>
    <w:tmpl w:val="06F8B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7FF7ED5"/>
    <w:multiLevelType w:val="multilevel"/>
    <w:tmpl w:val="ED046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AA2FBA"/>
    <w:multiLevelType w:val="multilevel"/>
    <w:tmpl w:val="5AB2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FD699B"/>
    <w:multiLevelType w:val="multilevel"/>
    <w:tmpl w:val="345C0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CF3E19"/>
    <w:multiLevelType w:val="multilevel"/>
    <w:tmpl w:val="21BA6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0967B9"/>
    <w:multiLevelType w:val="multilevel"/>
    <w:tmpl w:val="01E62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45E025A"/>
    <w:multiLevelType w:val="multilevel"/>
    <w:tmpl w:val="EE3A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56B6A6F"/>
    <w:multiLevelType w:val="multilevel"/>
    <w:tmpl w:val="04A0B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74F653D"/>
    <w:multiLevelType w:val="multilevel"/>
    <w:tmpl w:val="3B0EE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081BAD"/>
    <w:multiLevelType w:val="multilevel"/>
    <w:tmpl w:val="F8BE2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8B7A4A"/>
    <w:multiLevelType w:val="multilevel"/>
    <w:tmpl w:val="6520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41F91"/>
    <w:multiLevelType w:val="multilevel"/>
    <w:tmpl w:val="5C44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D22BC4"/>
    <w:multiLevelType w:val="multilevel"/>
    <w:tmpl w:val="8B7EF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8041BE"/>
    <w:multiLevelType w:val="multilevel"/>
    <w:tmpl w:val="CB480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917444"/>
    <w:multiLevelType w:val="multilevel"/>
    <w:tmpl w:val="34D2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8DA6EED"/>
    <w:multiLevelType w:val="multilevel"/>
    <w:tmpl w:val="71BA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196028"/>
    <w:multiLevelType w:val="multilevel"/>
    <w:tmpl w:val="73A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73A5EDE"/>
    <w:multiLevelType w:val="multilevel"/>
    <w:tmpl w:val="5E3E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8130CE"/>
    <w:multiLevelType w:val="multilevel"/>
    <w:tmpl w:val="22BAB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FAC76C2"/>
    <w:multiLevelType w:val="multilevel"/>
    <w:tmpl w:val="98FC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42492"/>
    <w:multiLevelType w:val="multilevel"/>
    <w:tmpl w:val="7E843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6B726B"/>
    <w:multiLevelType w:val="multilevel"/>
    <w:tmpl w:val="8E56F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1A76F26"/>
    <w:multiLevelType w:val="multilevel"/>
    <w:tmpl w:val="93A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64F7EF6"/>
    <w:multiLevelType w:val="multilevel"/>
    <w:tmpl w:val="049A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B054A98"/>
    <w:multiLevelType w:val="multilevel"/>
    <w:tmpl w:val="D212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29"/>
  </w:num>
  <w:num w:numId="4">
    <w:abstractNumId w:val="15"/>
  </w:num>
  <w:num w:numId="5">
    <w:abstractNumId w:val="34"/>
  </w:num>
  <w:num w:numId="6">
    <w:abstractNumId w:val="5"/>
  </w:num>
  <w:num w:numId="7">
    <w:abstractNumId w:val="32"/>
  </w:num>
  <w:num w:numId="8">
    <w:abstractNumId w:val="4"/>
  </w:num>
  <w:num w:numId="9">
    <w:abstractNumId w:val="0"/>
  </w:num>
  <w:num w:numId="10">
    <w:abstractNumId w:val="7"/>
  </w:num>
  <w:num w:numId="11">
    <w:abstractNumId w:val="20"/>
  </w:num>
  <w:num w:numId="12">
    <w:abstractNumId w:val="16"/>
  </w:num>
  <w:num w:numId="13">
    <w:abstractNumId w:val="2"/>
  </w:num>
  <w:num w:numId="14">
    <w:abstractNumId w:val="28"/>
  </w:num>
  <w:num w:numId="15">
    <w:abstractNumId w:val="8"/>
  </w:num>
  <w:num w:numId="16">
    <w:abstractNumId w:val="14"/>
  </w:num>
  <w:num w:numId="17">
    <w:abstractNumId w:val="22"/>
  </w:num>
  <w:num w:numId="18">
    <w:abstractNumId w:val="27"/>
  </w:num>
  <w:num w:numId="19">
    <w:abstractNumId w:val="18"/>
  </w:num>
  <w:num w:numId="20">
    <w:abstractNumId w:val="33"/>
  </w:num>
  <w:num w:numId="21">
    <w:abstractNumId w:val="19"/>
  </w:num>
  <w:num w:numId="22">
    <w:abstractNumId w:val="10"/>
  </w:num>
  <w:num w:numId="23">
    <w:abstractNumId w:val="13"/>
  </w:num>
  <w:num w:numId="24">
    <w:abstractNumId w:val="25"/>
  </w:num>
  <w:num w:numId="25">
    <w:abstractNumId w:val="17"/>
  </w:num>
  <w:num w:numId="26">
    <w:abstractNumId w:val="3"/>
  </w:num>
  <w:num w:numId="27">
    <w:abstractNumId w:val="24"/>
  </w:num>
  <w:num w:numId="28">
    <w:abstractNumId w:val="1"/>
  </w:num>
  <w:num w:numId="29">
    <w:abstractNumId w:val="21"/>
  </w:num>
  <w:num w:numId="30">
    <w:abstractNumId w:val="35"/>
  </w:num>
  <w:num w:numId="31">
    <w:abstractNumId w:val="6"/>
  </w:num>
  <w:num w:numId="32">
    <w:abstractNumId w:val="30"/>
  </w:num>
  <w:num w:numId="33">
    <w:abstractNumId w:val="23"/>
  </w:num>
  <w:num w:numId="34">
    <w:abstractNumId w:val="26"/>
  </w:num>
  <w:num w:numId="35">
    <w:abstractNumId w:val="31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D6E"/>
    <w:rsid w:val="000F1320"/>
    <w:rsid w:val="002877AC"/>
    <w:rsid w:val="003D1600"/>
    <w:rsid w:val="007B6D6E"/>
    <w:rsid w:val="00AA4180"/>
    <w:rsid w:val="00EB2083"/>
    <w:rsid w:val="00F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30B05"/>
  <w15:chartTrackingRefBased/>
  <w15:docId w15:val="{BDD4C416-26DC-4C0C-9EA7-7621286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B2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B20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B2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B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2083"/>
    <w:rPr>
      <w:b/>
      <w:bCs/>
    </w:rPr>
  </w:style>
  <w:style w:type="character" w:styleId="a5">
    <w:name w:val="Hyperlink"/>
    <w:basedOn w:val="a0"/>
    <w:uiPriority w:val="99"/>
    <w:semiHidden/>
    <w:unhideWhenUsed/>
    <w:rsid w:val="00EB2083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B20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western">
    <w:name w:val="western"/>
    <w:basedOn w:val="a"/>
    <w:rsid w:val="00EB2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382">
          <w:marLeft w:val="0"/>
          <w:marRight w:val="0"/>
          <w:marTop w:val="525"/>
          <w:marBottom w:val="150"/>
          <w:divBdr>
            <w:top w:val="none" w:sz="0" w:space="0" w:color="auto"/>
            <w:left w:val="none" w:sz="0" w:space="0" w:color="auto"/>
            <w:bottom w:val="single" w:sz="12" w:space="4" w:color="2C97DD"/>
            <w:right w:val="none" w:sz="0" w:space="0" w:color="auto"/>
          </w:divBdr>
        </w:div>
        <w:div w:id="788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6679">
              <w:marLeft w:val="0"/>
              <w:marRight w:val="0"/>
              <w:marTop w:val="525"/>
              <w:marBottom w:val="150"/>
              <w:divBdr>
                <w:top w:val="none" w:sz="0" w:space="0" w:color="auto"/>
                <w:left w:val="none" w:sz="0" w:space="0" w:color="auto"/>
                <w:bottom w:val="single" w:sz="12" w:space="4" w:color="2C97DD"/>
                <w:right w:val="none" w:sz="0" w:space="0" w:color="auto"/>
              </w:divBdr>
            </w:div>
            <w:div w:id="86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2020-06-09T11:00:00Z</dcterms:created>
  <dcterms:modified xsi:type="dcterms:W3CDTF">2020-06-09T12:25:00Z</dcterms:modified>
</cp:coreProperties>
</file>